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8627A" w14:textId="6EF11759" w:rsidR="00F64E09" w:rsidRDefault="00F64E09" w:rsidP="00F64E09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534A9664" wp14:editId="456FD953">
            <wp:extent cx="600075" cy="800100"/>
            <wp:effectExtent l="0" t="0" r="9525" b="0"/>
            <wp:docPr id="3300013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6CE97" w14:textId="77777777" w:rsidR="00F64E09" w:rsidRPr="008759DD" w:rsidRDefault="00F64E09" w:rsidP="00F64E09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14:paraId="1B1062D4" w14:textId="77777777" w:rsidR="00F64E09" w:rsidRPr="008759DD" w:rsidRDefault="00F64E09" w:rsidP="00F64E09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14:paraId="5EAC2F1D" w14:textId="77777777" w:rsidR="00F64E09" w:rsidRPr="008759DD" w:rsidRDefault="00F64E09" w:rsidP="00F64E09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Pr="008759DD">
        <w:rPr>
          <w:sz w:val="30"/>
          <w:szCs w:val="30"/>
        </w:rPr>
        <w:t>того созыва</w:t>
      </w:r>
    </w:p>
    <w:p w14:paraId="0E984C0C" w14:textId="77777777" w:rsidR="00F64E09" w:rsidRPr="008759DD" w:rsidRDefault="00F64E09" w:rsidP="00F64E09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F64E09" w:rsidRPr="00A7226D" w14:paraId="2FB5B585" w14:textId="77777777" w:rsidTr="00F15019">
        <w:trPr>
          <w:trHeight w:hRule="exact" w:val="80"/>
        </w:trPr>
        <w:tc>
          <w:tcPr>
            <w:tcW w:w="10260" w:type="dxa"/>
            <w:tcBorders>
              <w:top w:val="single" w:sz="24" w:space="0" w:color="auto"/>
              <w:bottom w:val="single" w:sz="12" w:space="0" w:color="auto"/>
            </w:tcBorders>
          </w:tcPr>
          <w:p w14:paraId="03AA1A0A" w14:textId="77777777" w:rsidR="00F64E09" w:rsidRPr="00A7226D" w:rsidRDefault="00F64E09" w:rsidP="00F1501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9017885" w14:textId="77777777" w:rsidR="00F64E09" w:rsidRDefault="00F64E09" w:rsidP="00F64E09">
      <w:pPr>
        <w:rPr>
          <w:sz w:val="28"/>
          <w:szCs w:val="28"/>
        </w:rPr>
      </w:pPr>
    </w:p>
    <w:p w14:paraId="787971E9" w14:textId="1A7B3775" w:rsidR="00F64E09" w:rsidRPr="00B611A7" w:rsidRDefault="00F64E09" w:rsidP="00F64E09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>
        <w:rPr>
          <w:sz w:val="24"/>
          <w:szCs w:val="24"/>
          <w:u w:val="single"/>
        </w:rPr>
        <w:t>31</w:t>
      </w:r>
      <w:r w:rsidRPr="008759DD">
        <w:rPr>
          <w:sz w:val="24"/>
          <w:szCs w:val="24"/>
          <w:u w:val="single"/>
        </w:rPr>
        <w:t>.</w:t>
      </w:r>
      <w:r w:rsidRPr="00D05982">
        <w:rPr>
          <w:sz w:val="24"/>
          <w:szCs w:val="24"/>
          <w:u w:val="single"/>
        </w:rPr>
        <w:t>0</w:t>
      </w:r>
      <w:r>
        <w:rPr>
          <w:sz w:val="24"/>
          <w:szCs w:val="24"/>
          <w:u w:val="single"/>
        </w:rPr>
        <w:t>5.2023</w:t>
      </w:r>
      <w:r w:rsidRPr="008759DD">
        <w:rPr>
          <w:sz w:val="24"/>
          <w:szCs w:val="24"/>
          <w:u w:val="single"/>
        </w:rPr>
        <w:t xml:space="preserve"> г.</w:t>
      </w:r>
      <w:proofErr w:type="gramStart"/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proofErr w:type="gramEnd"/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>
        <w:rPr>
          <w:sz w:val="24"/>
          <w:szCs w:val="24"/>
          <w:u w:val="single"/>
        </w:rPr>
        <w:t>456</w:t>
      </w:r>
      <w:r>
        <w:rPr>
          <w:sz w:val="28"/>
          <w:szCs w:val="28"/>
        </w:rPr>
        <w:t xml:space="preserve">_                                                                                                 </w:t>
      </w:r>
    </w:p>
    <w:p w14:paraId="6613F18D" w14:textId="77777777" w:rsidR="00F64E09" w:rsidRPr="008759DD" w:rsidRDefault="00F64E09" w:rsidP="00F64E09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58C4F174" w14:textId="77777777" w:rsidR="00812CD2" w:rsidRDefault="00812CD2" w:rsidP="00812CD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812CD2" w:rsidRPr="003D5338" w14:paraId="5C555622" w14:textId="77777777" w:rsidTr="003C623E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14:paraId="28F5A2EE" w14:textId="77777777" w:rsidR="003C623E" w:rsidRDefault="003C623E" w:rsidP="003C623E">
            <w:pPr>
              <w:rPr>
                <w:sz w:val="28"/>
                <w:szCs w:val="28"/>
              </w:rPr>
            </w:pPr>
          </w:p>
          <w:p w14:paraId="31A2C9CC" w14:textId="5FE9D74E" w:rsidR="003C623E" w:rsidRDefault="00775D21" w:rsidP="003C6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C4999">
              <w:rPr>
                <w:sz w:val="28"/>
                <w:szCs w:val="28"/>
              </w:rPr>
              <w:t xml:space="preserve"> проведении летней оздоровительной кампании и занятости детей в каникулярное время в </w:t>
            </w:r>
            <w:r w:rsidR="00812CD2" w:rsidRPr="003D5338">
              <w:rPr>
                <w:sz w:val="28"/>
                <w:szCs w:val="28"/>
              </w:rPr>
              <w:t>Еткульско</w:t>
            </w:r>
            <w:r w:rsidR="004C4999">
              <w:rPr>
                <w:sz w:val="28"/>
                <w:szCs w:val="28"/>
              </w:rPr>
              <w:t>м</w:t>
            </w:r>
            <w:r w:rsidR="00812CD2" w:rsidRPr="003D5338">
              <w:rPr>
                <w:sz w:val="28"/>
                <w:szCs w:val="28"/>
              </w:rPr>
              <w:t xml:space="preserve"> муниципально</w:t>
            </w:r>
            <w:r w:rsidR="004C4999">
              <w:rPr>
                <w:sz w:val="28"/>
                <w:szCs w:val="28"/>
              </w:rPr>
              <w:t>м</w:t>
            </w:r>
            <w:r w:rsidR="00812CD2" w:rsidRPr="003D5338">
              <w:rPr>
                <w:sz w:val="28"/>
                <w:szCs w:val="28"/>
              </w:rPr>
              <w:t xml:space="preserve"> район</w:t>
            </w:r>
            <w:r w:rsidR="004C4999">
              <w:rPr>
                <w:sz w:val="28"/>
                <w:szCs w:val="28"/>
              </w:rPr>
              <w:t>е</w:t>
            </w:r>
            <w:r w:rsidR="00812CD2" w:rsidRPr="003D5338">
              <w:rPr>
                <w:sz w:val="28"/>
                <w:szCs w:val="28"/>
              </w:rPr>
              <w:t xml:space="preserve">  </w:t>
            </w:r>
          </w:p>
          <w:p w14:paraId="166FDBF0" w14:textId="082558F1" w:rsidR="00812CD2" w:rsidRPr="003D5338" w:rsidRDefault="00812CD2" w:rsidP="003C623E">
            <w:pPr>
              <w:rPr>
                <w:sz w:val="28"/>
                <w:szCs w:val="28"/>
              </w:rPr>
            </w:pPr>
            <w:r w:rsidRPr="003D5338">
              <w:rPr>
                <w:sz w:val="28"/>
                <w:szCs w:val="28"/>
              </w:rPr>
              <w:t>в 20</w:t>
            </w:r>
            <w:r w:rsidR="002E6800">
              <w:rPr>
                <w:sz w:val="28"/>
                <w:szCs w:val="28"/>
              </w:rPr>
              <w:t>2</w:t>
            </w:r>
            <w:r w:rsidR="00691445">
              <w:rPr>
                <w:sz w:val="28"/>
                <w:szCs w:val="28"/>
              </w:rPr>
              <w:t>3</w:t>
            </w:r>
            <w:r w:rsidRPr="003D5338">
              <w:rPr>
                <w:sz w:val="28"/>
                <w:szCs w:val="28"/>
              </w:rPr>
              <w:t xml:space="preserve"> году</w:t>
            </w:r>
          </w:p>
        </w:tc>
      </w:tr>
    </w:tbl>
    <w:p w14:paraId="50D64F49" w14:textId="77777777" w:rsidR="00812CD2" w:rsidRDefault="00812CD2" w:rsidP="00812CD2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14:paraId="0AF80D7D" w14:textId="77777777" w:rsidR="003C623E" w:rsidRDefault="003C623E" w:rsidP="003C623E">
      <w:pPr>
        <w:ind w:firstLine="709"/>
        <w:jc w:val="both"/>
        <w:rPr>
          <w:sz w:val="28"/>
          <w:szCs w:val="28"/>
        </w:rPr>
      </w:pPr>
    </w:p>
    <w:p w14:paraId="48AC83CD" w14:textId="727844E6" w:rsidR="00812CD2" w:rsidRDefault="00812CD2" w:rsidP="003C623E">
      <w:pPr>
        <w:ind w:firstLine="709"/>
        <w:jc w:val="both"/>
        <w:rPr>
          <w:sz w:val="28"/>
          <w:szCs w:val="28"/>
        </w:rPr>
      </w:pPr>
      <w:r w:rsidRPr="006B4201">
        <w:rPr>
          <w:sz w:val="28"/>
          <w:szCs w:val="28"/>
        </w:rPr>
        <w:t>Заслушав и обсудив информаци</w:t>
      </w:r>
      <w:r w:rsidR="003C623E">
        <w:rPr>
          <w:sz w:val="28"/>
          <w:szCs w:val="28"/>
        </w:rPr>
        <w:t>и</w:t>
      </w:r>
      <w:r w:rsidRPr="006B4201">
        <w:rPr>
          <w:sz w:val="28"/>
          <w:szCs w:val="28"/>
        </w:rPr>
        <w:t xml:space="preserve"> начальника Управления образования администрации Еткульского муниципального района </w:t>
      </w:r>
      <w:r>
        <w:rPr>
          <w:sz w:val="28"/>
          <w:szCs w:val="28"/>
        </w:rPr>
        <w:t>Л</w:t>
      </w:r>
      <w:r w:rsidRPr="006B4201">
        <w:rPr>
          <w:sz w:val="28"/>
          <w:szCs w:val="28"/>
        </w:rPr>
        <w:t>.</w:t>
      </w:r>
      <w:r w:rsidR="003C623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6B420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Увариной</w:t>
      </w:r>
      <w:proofErr w:type="spellEnd"/>
      <w:r w:rsidR="003C623E">
        <w:rPr>
          <w:sz w:val="28"/>
          <w:szCs w:val="28"/>
        </w:rPr>
        <w:t xml:space="preserve">, </w:t>
      </w:r>
      <w:r w:rsidR="003C623E">
        <w:rPr>
          <w:color w:val="000000"/>
          <w:sz w:val="28"/>
          <w:szCs w:val="28"/>
        </w:rPr>
        <w:t>д</w:t>
      </w:r>
      <w:r w:rsidR="003C623E" w:rsidRPr="00D77232">
        <w:rPr>
          <w:color w:val="000000"/>
          <w:sz w:val="28"/>
          <w:szCs w:val="28"/>
        </w:rPr>
        <w:t>иректор</w:t>
      </w:r>
      <w:r w:rsidR="003C623E">
        <w:rPr>
          <w:color w:val="000000"/>
          <w:sz w:val="28"/>
          <w:szCs w:val="28"/>
        </w:rPr>
        <w:t>а</w:t>
      </w:r>
      <w:r w:rsidR="003C623E" w:rsidRPr="00D77232">
        <w:rPr>
          <w:color w:val="000000"/>
          <w:sz w:val="28"/>
          <w:szCs w:val="28"/>
        </w:rPr>
        <w:t xml:space="preserve"> ОКУ «Центр занятости населения Еткульского района»</w:t>
      </w:r>
      <w:r w:rsidR="003C623E">
        <w:rPr>
          <w:color w:val="000000"/>
          <w:sz w:val="28"/>
          <w:szCs w:val="28"/>
        </w:rPr>
        <w:t xml:space="preserve"> </w:t>
      </w:r>
      <w:r w:rsidR="003C623E" w:rsidRPr="00D77232">
        <w:rPr>
          <w:color w:val="000000"/>
          <w:sz w:val="28"/>
          <w:szCs w:val="28"/>
        </w:rPr>
        <w:t>Н.</w:t>
      </w:r>
      <w:r w:rsidR="003C623E">
        <w:rPr>
          <w:color w:val="000000"/>
          <w:sz w:val="28"/>
          <w:szCs w:val="28"/>
        </w:rPr>
        <w:t xml:space="preserve"> </w:t>
      </w:r>
      <w:r w:rsidR="003C623E" w:rsidRPr="00D77232">
        <w:rPr>
          <w:color w:val="000000"/>
          <w:sz w:val="28"/>
          <w:szCs w:val="28"/>
        </w:rPr>
        <w:t>В. Яковлев</w:t>
      </w:r>
      <w:r w:rsidR="003C623E">
        <w:rPr>
          <w:color w:val="000000"/>
          <w:sz w:val="28"/>
          <w:szCs w:val="28"/>
        </w:rPr>
        <w:t xml:space="preserve">ой </w:t>
      </w:r>
      <w:r w:rsidR="00A453BA">
        <w:rPr>
          <w:sz w:val="28"/>
          <w:szCs w:val="28"/>
        </w:rPr>
        <w:t xml:space="preserve">о проведении летней оздоровительной кампании и занятости детей в каникулярное время в </w:t>
      </w:r>
      <w:r w:rsidR="00A453BA" w:rsidRPr="003D5338">
        <w:rPr>
          <w:sz w:val="28"/>
          <w:szCs w:val="28"/>
        </w:rPr>
        <w:t>Еткульско</w:t>
      </w:r>
      <w:r w:rsidR="00A453BA">
        <w:rPr>
          <w:sz w:val="28"/>
          <w:szCs w:val="28"/>
        </w:rPr>
        <w:t>м</w:t>
      </w:r>
      <w:r w:rsidR="00A453BA" w:rsidRPr="003D5338">
        <w:rPr>
          <w:sz w:val="28"/>
          <w:szCs w:val="28"/>
        </w:rPr>
        <w:t xml:space="preserve"> муниципально</w:t>
      </w:r>
      <w:r w:rsidR="00A453BA">
        <w:rPr>
          <w:sz w:val="28"/>
          <w:szCs w:val="28"/>
        </w:rPr>
        <w:t>м</w:t>
      </w:r>
      <w:r w:rsidR="00A453BA" w:rsidRPr="003D5338">
        <w:rPr>
          <w:sz w:val="28"/>
          <w:szCs w:val="28"/>
        </w:rPr>
        <w:t xml:space="preserve"> район</w:t>
      </w:r>
      <w:r w:rsidR="00A453BA">
        <w:rPr>
          <w:sz w:val="28"/>
          <w:szCs w:val="28"/>
        </w:rPr>
        <w:t>е</w:t>
      </w:r>
      <w:r w:rsidR="00A453BA" w:rsidRPr="003D5338">
        <w:rPr>
          <w:sz w:val="28"/>
          <w:szCs w:val="28"/>
        </w:rPr>
        <w:t xml:space="preserve"> в 20</w:t>
      </w:r>
      <w:r w:rsidR="00A453BA">
        <w:rPr>
          <w:sz w:val="28"/>
          <w:szCs w:val="28"/>
        </w:rPr>
        <w:t>2</w:t>
      </w:r>
      <w:r w:rsidR="00691445">
        <w:rPr>
          <w:sz w:val="28"/>
          <w:szCs w:val="28"/>
        </w:rPr>
        <w:t>3</w:t>
      </w:r>
      <w:r w:rsidR="00A453BA" w:rsidRPr="003D5338">
        <w:rPr>
          <w:sz w:val="28"/>
          <w:szCs w:val="28"/>
        </w:rPr>
        <w:t xml:space="preserve"> году</w:t>
      </w:r>
    </w:p>
    <w:p w14:paraId="1D4938F9" w14:textId="77777777" w:rsidR="00812CD2" w:rsidRDefault="00812CD2" w:rsidP="00425603">
      <w:pPr>
        <w:rPr>
          <w:sz w:val="28"/>
          <w:szCs w:val="28"/>
        </w:rPr>
      </w:pPr>
    </w:p>
    <w:p w14:paraId="4D5F97DE" w14:textId="77777777" w:rsidR="003C623E" w:rsidRDefault="003C623E" w:rsidP="00425603">
      <w:pPr>
        <w:rPr>
          <w:sz w:val="28"/>
          <w:szCs w:val="28"/>
        </w:rPr>
      </w:pPr>
    </w:p>
    <w:p w14:paraId="1D1B78B5" w14:textId="77777777" w:rsidR="00812CD2" w:rsidRDefault="00812CD2" w:rsidP="00812CD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ЕТКУЛЬСКОГО МУНИЦИПАЛЬНОГО РАЙОНА</w:t>
      </w:r>
    </w:p>
    <w:p w14:paraId="41F27FD6" w14:textId="6FDD348E" w:rsidR="00812CD2" w:rsidRDefault="00812CD2" w:rsidP="00812CD2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3C623E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3C623E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3C623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3C623E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3C623E">
        <w:rPr>
          <w:sz w:val="28"/>
          <w:szCs w:val="28"/>
        </w:rPr>
        <w:t xml:space="preserve"> </w:t>
      </w:r>
      <w:r>
        <w:rPr>
          <w:sz w:val="28"/>
          <w:szCs w:val="28"/>
        </w:rPr>
        <w:t>Т:</w:t>
      </w:r>
    </w:p>
    <w:p w14:paraId="0F1F048B" w14:textId="77777777" w:rsidR="00812CD2" w:rsidRDefault="00812CD2" w:rsidP="00812CD2">
      <w:pPr>
        <w:jc w:val="both"/>
        <w:rPr>
          <w:sz w:val="28"/>
          <w:szCs w:val="28"/>
        </w:rPr>
      </w:pPr>
    </w:p>
    <w:p w14:paraId="7A12FA8B" w14:textId="77777777" w:rsidR="003C623E" w:rsidRDefault="003C623E" w:rsidP="00812CD2">
      <w:pPr>
        <w:jc w:val="both"/>
        <w:rPr>
          <w:sz w:val="28"/>
          <w:szCs w:val="28"/>
        </w:rPr>
      </w:pPr>
    </w:p>
    <w:p w14:paraId="33FE0D22" w14:textId="4092676C" w:rsidR="00E27524" w:rsidRDefault="003C623E" w:rsidP="00E27524">
      <w:pPr>
        <w:ind w:firstLine="708"/>
        <w:jc w:val="both"/>
        <w:rPr>
          <w:sz w:val="28"/>
        </w:rPr>
      </w:pPr>
      <w:r>
        <w:rPr>
          <w:sz w:val="28"/>
        </w:rPr>
        <w:t>и</w:t>
      </w:r>
      <w:r w:rsidR="00E27524">
        <w:rPr>
          <w:sz w:val="28"/>
        </w:rPr>
        <w:t>нформаци</w:t>
      </w:r>
      <w:r>
        <w:rPr>
          <w:sz w:val="28"/>
        </w:rPr>
        <w:t>и</w:t>
      </w:r>
      <w:r w:rsidR="00E27524">
        <w:rPr>
          <w:sz w:val="28"/>
        </w:rPr>
        <w:t xml:space="preserve"> о проведении летней оздоровительной кампании и занятости детей в каникулярное время </w:t>
      </w:r>
      <w:r w:rsidR="00E27524">
        <w:rPr>
          <w:sz w:val="28"/>
          <w:szCs w:val="28"/>
        </w:rPr>
        <w:t xml:space="preserve">в </w:t>
      </w:r>
      <w:r w:rsidR="00E27524" w:rsidRPr="003D5338">
        <w:rPr>
          <w:sz w:val="28"/>
          <w:szCs w:val="28"/>
        </w:rPr>
        <w:t>Еткульско</w:t>
      </w:r>
      <w:r w:rsidR="00E27524">
        <w:rPr>
          <w:sz w:val="28"/>
          <w:szCs w:val="28"/>
        </w:rPr>
        <w:t>м</w:t>
      </w:r>
      <w:r w:rsidR="00E27524" w:rsidRPr="003D5338">
        <w:rPr>
          <w:sz w:val="28"/>
          <w:szCs w:val="28"/>
        </w:rPr>
        <w:t xml:space="preserve"> муниципально</w:t>
      </w:r>
      <w:r w:rsidR="00E27524">
        <w:rPr>
          <w:sz w:val="28"/>
          <w:szCs w:val="28"/>
        </w:rPr>
        <w:t>м</w:t>
      </w:r>
      <w:r w:rsidR="00E27524" w:rsidRPr="003D5338">
        <w:rPr>
          <w:sz w:val="28"/>
          <w:szCs w:val="28"/>
        </w:rPr>
        <w:t xml:space="preserve"> район</w:t>
      </w:r>
      <w:r w:rsidR="00E27524">
        <w:rPr>
          <w:sz w:val="28"/>
          <w:szCs w:val="28"/>
        </w:rPr>
        <w:t>е</w:t>
      </w:r>
      <w:r w:rsidR="00E27524" w:rsidRPr="003D5338">
        <w:rPr>
          <w:sz w:val="28"/>
          <w:szCs w:val="28"/>
        </w:rPr>
        <w:t xml:space="preserve"> </w:t>
      </w:r>
      <w:r w:rsidR="00E27524">
        <w:rPr>
          <w:sz w:val="28"/>
        </w:rPr>
        <w:t>в 202</w:t>
      </w:r>
      <w:r w:rsidR="00691445">
        <w:rPr>
          <w:sz w:val="28"/>
        </w:rPr>
        <w:t>3</w:t>
      </w:r>
      <w:r w:rsidR="00E27524">
        <w:rPr>
          <w:sz w:val="28"/>
        </w:rPr>
        <w:t xml:space="preserve"> году принять к сведению</w:t>
      </w:r>
      <w:r w:rsidR="000E47FA">
        <w:rPr>
          <w:sz w:val="28"/>
        </w:rPr>
        <w:t xml:space="preserve"> (прилагаются)</w:t>
      </w:r>
      <w:r w:rsidR="00E27524">
        <w:rPr>
          <w:sz w:val="28"/>
        </w:rPr>
        <w:t>.</w:t>
      </w:r>
    </w:p>
    <w:p w14:paraId="344A9384" w14:textId="77777777" w:rsidR="00812CD2" w:rsidRDefault="00812CD2" w:rsidP="00812CD2">
      <w:pPr>
        <w:jc w:val="both"/>
        <w:rPr>
          <w:sz w:val="28"/>
          <w:szCs w:val="28"/>
        </w:rPr>
      </w:pPr>
    </w:p>
    <w:p w14:paraId="139EE63D" w14:textId="77777777" w:rsidR="003C623E" w:rsidRDefault="003C623E" w:rsidP="00812CD2">
      <w:pPr>
        <w:jc w:val="both"/>
        <w:rPr>
          <w:sz w:val="28"/>
          <w:szCs w:val="28"/>
        </w:rPr>
      </w:pPr>
    </w:p>
    <w:p w14:paraId="2C09F157" w14:textId="77777777" w:rsidR="00DE48FB" w:rsidRDefault="00DE48FB" w:rsidP="00812CD2">
      <w:pPr>
        <w:rPr>
          <w:sz w:val="28"/>
          <w:szCs w:val="28"/>
        </w:rPr>
      </w:pPr>
    </w:p>
    <w:p w14:paraId="147C6DE6" w14:textId="77777777" w:rsidR="00812CD2" w:rsidRDefault="00812CD2" w:rsidP="00812CD2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14:paraId="0490DB7D" w14:textId="62D6A7A2" w:rsidR="00812CD2" w:rsidRDefault="00812CD2" w:rsidP="00812CD2">
      <w:pPr>
        <w:rPr>
          <w:sz w:val="28"/>
          <w:szCs w:val="28"/>
        </w:rPr>
      </w:pPr>
      <w:r>
        <w:rPr>
          <w:sz w:val="28"/>
          <w:szCs w:val="28"/>
        </w:rPr>
        <w:t xml:space="preserve">Еткульского муниципального района                                       </w:t>
      </w:r>
      <w:r w:rsidR="003C623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="002E6800">
        <w:rPr>
          <w:sz w:val="28"/>
          <w:szCs w:val="28"/>
        </w:rPr>
        <w:t>Н.</w:t>
      </w:r>
      <w:r w:rsidR="003C623E">
        <w:rPr>
          <w:sz w:val="28"/>
          <w:szCs w:val="28"/>
        </w:rPr>
        <w:t xml:space="preserve"> </w:t>
      </w:r>
      <w:r w:rsidR="002E6800">
        <w:rPr>
          <w:sz w:val="28"/>
          <w:szCs w:val="28"/>
        </w:rPr>
        <w:t>Н.</w:t>
      </w:r>
      <w:r w:rsidR="003C623E">
        <w:rPr>
          <w:sz w:val="28"/>
          <w:szCs w:val="28"/>
        </w:rPr>
        <w:t xml:space="preserve"> </w:t>
      </w:r>
      <w:r w:rsidR="002E6800">
        <w:rPr>
          <w:sz w:val="28"/>
          <w:szCs w:val="28"/>
        </w:rPr>
        <w:t>Васильева</w:t>
      </w:r>
    </w:p>
    <w:p w14:paraId="4440F019" w14:textId="77777777" w:rsidR="00DE48FB" w:rsidRDefault="00812CD2" w:rsidP="000A466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p w14:paraId="0A47D6F0" w14:textId="77777777" w:rsidR="00DE48FB" w:rsidRDefault="00DE48FB" w:rsidP="000A4667">
      <w:pPr>
        <w:rPr>
          <w:sz w:val="22"/>
          <w:szCs w:val="22"/>
        </w:rPr>
      </w:pPr>
    </w:p>
    <w:p w14:paraId="010D5F3A" w14:textId="77777777" w:rsidR="00775D21" w:rsidRDefault="00775D21" w:rsidP="000A4667">
      <w:pPr>
        <w:rPr>
          <w:sz w:val="22"/>
          <w:szCs w:val="22"/>
        </w:rPr>
      </w:pPr>
    </w:p>
    <w:p w14:paraId="790AE3B9" w14:textId="77777777" w:rsidR="00775D21" w:rsidRDefault="00775D21" w:rsidP="000A4667">
      <w:pPr>
        <w:rPr>
          <w:sz w:val="22"/>
          <w:szCs w:val="22"/>
        </w:rPr>
      </w:pPr>
    </w:p>
    <w:p w14:paraId="31CF1E21" w14:textId="77777777" w:rsidR="00775D21" w:rsidRDefault="00775D21" w:rsidP="000A4667">
      <w:pPr>
        <w:rPr>
          <w:sz w:val="22"/>
          <w:szCs w:val="22"/>
        </w:rPr>
      </w:pPr>
    </w:p>
    <w:p w14:paraId="71C3A8FC" w14:textId="77777777" w:rsidR="00775D21" w:rsidRDefault="00775D21" w:rsidP="000A4667">
      <w:pPr>
        <w:rPr>
          <w:sz w:val="22"/>
          <w:szCs w:val="22"/>
        </w:rPr>
      </w:pPr>
    </w:p>
    <w:p w14:paraId="7A36B2F2" w14:textId="77777777" w:rsidR="00775D21" w:rsidRDefault="00775D21" w:rsidP="000A4667">
      <w:pPr>
        <w:rPr>
          <w:sz w:val="22"/>
          <w:szCs w:val="22"/>
        </w:rPr>
      </w:pPr>
    </w:p>
    <w:p w14:paraId="1F7BE13B" w14:textId="77777777" w:rsidR="00DE48FB" w:rsidRDefault="00DE48FB" w:rsidP="000A4667">
      <w:pPr>
        <w:rPr>
          <w:sz w:val="22"/>
          <w:szCs w:val="22"/>
        </w:rPr>
      </w:pPr>
    </w:p>
    <w:p w14:paraId="6E7C5CE3" w14:textId="77777777" w:rsidR="009C67AB" w:rsidRDefault="009C67AB" w:rsidP="000A4667"/>
    <w:p w14:paraId="3404631B" w14:textId="77777777" w:rsidR="009C67AB" w:rsidRDefault="009C67AB" w:rsidP="000A4667"/>
    <w:p w14:paraId="19A66DAA" w14:textId="3DDF8E60" w:rsidR="00122DAE" w:rsidRPr="003C623E" w:rsidRDefault="003C623E" w:rsidP="003C623E">
      <w:pPr>
        <w:tabs>
          <w:tab w:val="left" w:pos="3752"/>
        </w:tabs>
        <w:jc w:val="center"/>
        <w:rPr>
          <w:b/>
          <w:bCs/>
          <w:sz w:val="28"/>
          <w:szCs w:val="28"/>
        </w:rPr>
      </w:pPr>
      <w:r w:rsidRPr="003C623E">
        <w:rPr>
          <w:b/>
          <w:bCs/>
          <w:sz w:val="28"/>
          <w:szCs w:val="28"/>
        </w:rPr>
        <w:lastRenderedPageBreak/>
        <w:t xml:space="preserve">Информация </w:t>
      </w:r>
    </w:p>
    <w:p w14:paraId="20C9C869" w14:textId="694836FC" w:rsidR="007D79BD" w:rsidRPr="003C623E" w:rsidRDefault="003C623E" w:rsidP="003C623E">
      <w:pPr>
        <w:pStyle w:val="a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C623E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="007D79BD" w:rsidRPr="003C623E">
        <w:rPr>
          <w:rFonts w:ascii="Times New Roman" w:hAnsi="Times New Roman"/>
          <w:b/>
          <w:bCs/>
          <w:sz w:val="28"/>
          <w:szCs w:val="28"/>
          <w:lang w:val="ru-RU"/>
        </w:rPr>
        <w:t xml:space="preserve"> проведении летней оздоровительной кампании и занятости детей</w:t>
      </w:r>
    </w:p>
    <w:p w14:paraId="1C597CD1" w14:textId="1FBD5DC5" w:rsidR="007D79BD" w:rsidRPr="003C623E" w:rsidRDefault="007D79BD" w:rsidP="003C623E">
      <w:pPr>
        <w:pStyle w:val="a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C623E">
        <w:rPr>
          <w:rFonts w:ascii="Times New Roman" w:hAnsi="Times New Roman"/>
          <w:b/>
          <w:bCs/>
          <w:sz w:val="28"/>
          <w:szCs w:val="28"/>
          <w:lang w:val="ru-RU"/>
        </w:rPr>
        <w:t>в каникулярное время в Еткульском муниципальном районе</w:t>
      </w:r>
      <w:r w:rsidR="003C623E" w:rsidRPr="003C623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3C623E">
        <w:rPr>
          <w:rFonts w:ascii="Times New Roman" w:hAnsi="Times New Roman"/>
          <w:b/>
          <w:bCs/>
          <w:sz w:val="28"/>
          <w:szCs w:val="28"/>
          <w:lang w:val="ru-RU"/>
        </w:rPr>
        <w:t>в 202</w:t>
      </w:r>
      <w:r w:rsidR="00691445" w:rsidRPr="003C623E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Pr="003C623E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году</w:t>
      </w:r>
    </w:p>
    <w:p w14:paraId="5EF7F1B5" w14:textId="77777777" w:rsidR="003C623E" w:rsidRPr="003C623E" w:rsidRDefault="003C623E" w:rsidP="003C623E">
      <w:pPr>
        <w:pStyle w:val="a9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301610CE" w14:textId="77777777" w:rsidR="00715ED4" w:rsidRPr="003C623E" w:rsidRDefault="00715ED4" w:rsidP="003C623E">
      <w:pPr>
        <w:ind w:firstLine="708"/>
        <w:jc w:val="both"/>
        <w:rPr>
          <w:color w:val="FF0000"/>
          <w:sz w:val="28"/>
          <w:szCs w:val="28"/>
        </w:rPr>
      </w:pPr>
      <w:r w:rsidRPr="003C623E">
        <w:rPr>
          <w:sz w:val="28"/>
          <w:szCs w:val="28"/>
        </w:rPr>
        <w:t>По соглашению, заключенному Еткульским муниципальным районом с Министерством образования и науки Челябинской области, местный бюджет в 2023 году на организацию отдыха детей в каникулярное время получит   субсидию в размере 3 580,7 тыс. рублей, в т.ч. по соглашению с Еманжелинским муниципальным районом – 1058,7 тыс. рублей.</w:t>
      </w:r>
    </w:p>
    <w:p w14:paraId="598F6F20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Кроме того, на организацию профильной смены в ДОЛ «Золотой колос» для детей, состоящих на профилактическом учете, будет выделена субсидия в размере 167,5 тыс. рублей. </w:t>
      </w:r>
    </w:p>
    <w:p w14:paraId="6EA6F29E" w14:textId="77777777" w:rsidR="00715ED4" w:rsidRPr="003C623E" w:rsidRDefault="00715ED4" w:rsidP="003C623E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C623E">
        <w:rPr>
          <w:rFonts w:ascii="Times New Roman" w:hAnsi="Times New Roman"/>
          <w:sz w:val="28"/>
          <w:szCs w:val="28"/>
          <w:lang w:val="ru-RU"/>
        </w:rPr>
        <w:t xml:space="preserve">Отдых и оздоровление в летний каникулярный период будет осуществляться в лагерях дневного пребывания с 01.06. по 26.07. (далее – ЛДП) на базе 12 общеобразовательных организаций, впервые будет работать ЛДП на базе МКОУ «Еманжелинская С(К)ОШ». В лагерях при школах смогут отдохнуть и оздоровиться 880 детей. Продолжительность оздоровительной смены в ЛДП - 18 дней с организацией 2-разового питания в размере 159,85 руб. в день на одного ребёнка. Все ЛДП своевременно прошли экспертизу для получения положительного экспертного заключения о соответствии требованиям СанПиН 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каникул».   </w:t>
      </w:r>
    </w:p>
    <w:p w14:paraId="15B688FE" w14:textId="77777777" w:rsidR="00715ED4" w:rsidRPr="003C623E" w:rsidRDefault="00715ED4" w:rsidP="003C623E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C623E">
        <w:rPr>
          <w:rFonts w:ascii="Times New Roman" w:hAnsi="Times New Roman"/>
          <w:sz w:val="28"/>
          <w:szCs w:val="28"/>
          <w:lang w:val="ru-RU"/>
        </w:rPr>
        <w:t xml:space="preserve">В ДОЛ «Золотой колос» для 323 детей Еткульского района будет организовано 3 смены с организацией 5-разового питания в размере 347,3 руб. в день и продолжительностью смены 18 дней,  1 профильная смена для детей, состоящих на профилактическом учете – 7 дней. </w:t>
      </w:r>
    </w:p>
    <w:p w14:paraId="16B239D7" w14:textId="77777777" w:rsidR="00715ED4" w:rsidRPr="003C623E" w:rsidRDefault="00715ED4" w:rsidP="003C623E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C623E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Hlk98924571"/>
      <w:r w:rsidRPr="003C623E">
        <w:rPr>
          <w:rFonts w:ascii="Times New Roman" w:hAnsi="Times New Roman"/>
          <w:sz w:val="28"/>
          <w:szCs w:val="28"/>
          <w:lang w:val="ru-RU"/>
        </w:rPr>
        <w:t xml:space="preserve">По результатам торгов определен арендатор – ООО «Арт-эк», который оказывает услуги по организации отдыха и оздоровления детей, на пятилетний срок ему переданы в аренду нежилые помещения ДОЛ «Золотой колос», общей площадью 1502,8 </w:t>
      </w:r>
      <w:proofErr w:type="spellStart"/>
      <w:proofErr w:type="gramStart"/>
      <w:r w:rsidRPr="003C623E">
        <w:rPr>
          <w:rFonts w:ascii="Times New Roman" w:hAnsi="Times New Roman"/>
          <w:sz w:val="28"/>
          <w:szCs w:val="28"/>
          <w:lang w:val="ru-RU"/>
        </w:rPr>
        <w:t>кв.м</w:t>
      </w:r>
      <w:proofErr w:type="spellEnd"/>
      <w:proofErr w:type="gramEnd"/>
      <w:r w:rsidRPr="003C623E">
        <w:rPr>
          <w:rFonts w:ascii="Times New Roman" w:hAnsi="Times New Roman"/>
          <w:sz w:val="28"/>
          <w:szCs w:val="28"/>
          <w:lang w:val="ru-RU"/>
        </w:rPr>
        <w:t xml:space="preserve">, с оборудованием. </w:t>
      </w:r>
    </w:p>
    <w:p w14:paraId="4E619E1C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Подготовка лагеря к началу летней оздоровительной кампании проводится арендатором за счет собственных средств. Комплектование персоналом лагеря также осуществляет сам арендатор, преимущественно жителями Еткульского района. </w:t>
      </w:r>
    </w:p>
    <w:p w14:paraId="11FB6A12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>Планируется организовать пять смен с датами заезда:</w:t>
      </w:r>
    </w:p>
    <w:p w14:paraId="7520FC78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>02.06.2023-19.06.2023 – 18 дней</w:t>
      </w:r>
    </w:p>
    <w:p w14:paraId="0D826FD3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>21.06.2023-04.07.2023 – 14 дней</w:t>
      </w:r>
    </w:p>
    <w:p w14:paraId="6008983D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>06.07.2023-23.07.2023 – 18 дней</w:t>
      </w:r>
    </w:p>
    <w:p w14:paraId="44C54AE7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>25.07.2023-07.08.2023 – 14 дней</w:t>
      </w:r>
    </w:p>
    <w:p w14:paraId="5FD76B97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09.08.2023-26.08.2023 – 18 дней, в том числе 7 дней профильная смена для несовершеннолетних, состоящих на учете в </w:t>
      </w:r>
      <w:proofErr w:type="spellStart"/>
      <w:r w:rsidRPr="003C623E">
        <w:rPr>
          <w:sz w:val="28"/>
          <w:szCs w:val="28"/>
        </w:rPr>
        <w:t>КДНиЗП</w:t>
      </w:r>
      <w:proofErr w:type="spellEnd"/>
      <w:r w:rsidRPr="003C623E">
        <w:rPr>
          <w:sz w:val="28"/>
          <w:szCs w:val="28"/>
        </w:rPr>
        <w:t>.</w:t>
      </w:r>
    </w:p>
    <w:bookmarkEnd w:id="0"/>
    <w:p w14:paraId="66475A5E" w14:textId="77777777" w:rsidR="00715ED4" w:rsidRPr="003C623E" w:rsidRDefault="00715ED4" w:rsidP="003C623E">
      <w:pPr>
        <w:jc w:val="both"/>
        <w:rPr>
          <w:sz w:val="28"/>
          <w:szCs w:val="28"/>
        </w:rPr>
      </w:pPr>
      <w:r w:rsidRPr="003C623E">
        <w:rPr>
          <w:sz w:val="28"/>
          <w:szCs w:val="28"/>
        </w:rPr>
        <w:tab/>
        <w:t>Кроме Договора аренды имущества с организатором отдыха будет заключено Соглашение о предоставлении субсидии на организацию отдыха детей в каникулярное время. Распределение путевок по образовательным учреждениям района осуществляться Управлением образования, квоты доведены до всех школ. Стоимость путевки для детей из Еткульского района осталась на уровне прошлого года и составила 9300</w:t>
      </w:r>
      <w:r w:rsidRPr="003C623E">
        <w:rPr>
          <w:color w:val="FF0000"/>
          <w:sz w:val="28"/>
          <w:szCs w:val="28"/>
        </w:rPr>
        <w:t xml:space="preserve"> </w:t>
      </w:r>
      <w:r w:rsidRPr="003C623E">
        <w:rPr>
          <w:sz w:val="28"/>
          <w:szCs w:val="28"/>
        </w:rPr>
        <w:t xml:space="preserve">рублей. </w:t>
      </w:r>
    </w:p>
    <w:p w14:paraId="5A62B22C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lastRenderedPageBreak/>
        <w:t>В ходе летней оздоровительной кампании будут организованы спортивные, познавательные и развлекательные мероприятия. В качестве пилотного проекта планируется организовать профильные отряды в ЛДП в рамках проектов РДДМ.</w:t>
      </w:r>
    </w:p>
    <w:p w14:paraId="175A1CA7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Школьники среднего и старшего </w:t>
      </w:r>
      <w:proofErr w:type="gramStart"/>
      <w:r w:rsidRPr="003C623E">
        <w:rPr>
          <w:sz w:val="28"/>
          <w:szCs w:val="28"/>
        </w:rPr>
        <w:t>возраста  будут</w:t>
      </w:r>
      <w:proofErr w:type="gramEnd"/>
      <w:r w:rsidRPr="003C623E">
        <w:rPr>
          <w:sz w:val="28"/>
          <w:szCs w:val="28"/>
        </w:rPr>
        <w:t xml:space="preserve"> заняты работой на пришкольных участках, благоустройстве  населённых пунктов. На организацию трудовой занятости на базе образовательных организаций выделено 345 600 руб. из двух программ (Содействие занятости и Профилактика безнадзорности несовершеннолетних). По предварительным расчетам, трудовой занятостью будет охвачено не менее 110 подростка, в т.ч. из семей </w:t>
      </w:r>
      <w:proofErr w:type="gramStart"/>
      <w:r w:rsidRPr="003C623E">
        <w:rPr>
          <w:sz w:val="28"/>
          <w:szCs w:val="28"/>
        </w:rPr>
        <w:t>мобилизованных  и</w:t>
      </w:r>
      <w:proofErr w:type="gramEnd"/>
      <w:r w:rsidRPr="003C623E">
        <w:rPr>
          <w:sz w:val="28"/>
          <w:szCs w:val="28"/>
        </w:rPr>
        <w:t xml:space="preserve"> состоящих на различных видах учета. Средняя заработная плата   составит 2368 руб. за 8 рабочих дней (по 2 часа ежедневно). На трудоустройство поданы заявки из 14 школ.</w:t>
      </w:r>
    </w:p>
    <w:p w14:paraId="7709DDE6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Учреждения дополнительного образования ежегодно в летний период проводят мероприятия для детей, отдыхающих в ЛДП, участвуют в сельских мероприятиях. </w:t>
      </w:r>
    </w:p>
    <w:p w14:paraId="5092B957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>В план мероприятий Центра патриотического воспитания «</w:t>
      </w:r>
      <w:proofErr w:type="gramStart"/>
      <w:r w:rsidRPr="003C623E">
        <w:rPr>
          <w:sz w:val="28"/>
          <w:szCs w:val="28"/>
        </w:rPr>
        <w:t>Росток»  входит</w:t>
      </w:r>
      <w:proofErr w:type="gramEnd"/>
      <w:r w:rsidRPr="003C623E">
        <w:rPr>
          <w:sz w:val="28"/>
          <w:szCs w:val="28"/>
        </w:rPr>
        <w:t xml:space="preserve"> деятельность летнего лагеря «Казачок», который в этом году планирует проведение традиционных походов.</w:t>
      </w:r>
    </w:p>
    <w:p w14:paraId="27DD10F4" w14:textId="05E45F1B" w:rsidR="00715ED4" w:rsidRPr="003C623E" w:rsidRDefault="00715ED4" w:rsidP="003C623E">
      <w:pPr>
        <w:jc w:val="both"/>
        <w:rPr>
          <w:sz w:val="28"/>
          <w:szCs w:val="28"/>
        </w:rPr>
      </w:pPr>
      <w:r w:rsidRPr="003C623E">
        <w:rPr>
          <w:sz w:val="28"/>
          <w:szCs w:val="28"/>
          <w:lang w:eastAsia="en-US"/>
        </w:rPr>
        <w:tab/>
        <w:t>Положительный опыт</w:t>
      </w:r>
      <w:r w:rsidRPr="003C623E">
        <w:rPr>
          <w:sz w:val="28"/>
          <w:szCs w:val="28"/>
        </w:rPr>
        <w:t xml:space="preserve"> совместной работы Управления образования и Управления культуры и молодежной политики - </w:t>
      </w:r>
      <w:proofErr w:type="gramStart"/>
      <w:r w:rsidRPr="003C623E">
        <w:rPr>
          <w:sz w:val="28"/>
          <w:szCs w:val="28"/>
        </w:rPr>
        <w:t>участие  школьников</w:t>
      </w:r>
      <w:proofErr w:type="gramEnd"/>
      <w:r w:rsidRPr="003C623E">
        <w:rPr>
          <w:sz w:val="28"/>
          <w:szCs w:val="28"/>
        </w:rPr>
        <w:t xml:space="preserve"> района в традиционных палаточных лагерях «</w:t>
      </w:r>
      <w:proofErr w:type="spellStart"/>
      <w:r w:rsidRPr="003C623E">
        <w:rPr>
          <w:sz w:val="28"/>
          <w:szCs w:val="28"/>
        </w:rPr>
        <w:t>Экодесант</w:t>
      </w:r>
      <w:proofErr w:type="spellEnd"/>
      <w:r w:rsidRPr="003C623E">
        <w:rPr>
          <w:sz w:val="28"/>
          <w:szCs w:val="28"/>
        </w:rPr>
        <w:t>» мы надеемся продолжить и в этом году.</w:t>
      </w:r>
    </w:p>
    <w:p w14:paraId="66E02C04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Информация о подготовке и </w:t>
      </w:r>
      <w:proofErr w:type="gramStart"/>
      <w:r w:rsidRPr="003C623E">
        <w:rPr>
          <w:sz w:val="28"/>
          <w:szCs w:val="28"/>
        </w:rPr>
        <w:t>проведении  летней</w:t>
      </w:r>
      <w:proofErr w:type="gramEnd"/>
      <w:r w:rsidRPr="003C623E">
        <w:rPr>
          <w:sz w:val="28"/>
          <w:szCs w:val="28"/>
        </w:rPr>
        <w:t xml:space="preserve"> оздоровительной кампании будет отражена на сайтах образовательных организаций и Управления образования.</w:t>
      </w:r>
    </w:p>
    <w:p w14:paraId="41058B51" w14:textId="77777777" w:rsidR="00715ED4" w:rsidRPr="003C623E" w:rsidRDefault="00715ED4" w:rsidP="003C623E">
      <w:pPr>
        <w:ind w:firstLine="708"/>
        <w:jc w:val="both"/>
        <w:rPr>
          <w:sz w:val="28"/>
          <w:szCs w:val="28"/>
        </w:rPr>
      </w:pPr>
    </w:p>
    <w:p w14:paraId="0CBE718E" w14:textId="77777777" w:rsidR="00715ED4" w:rsidRPr="003C623E" w:rsidRDefault="00715ED4" w:rsidP="003C623E">
      <w:pPr>
        <w:pStyle w:val="a9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11700DF" w14:textId="77777777" w:rsidR="007D79BD" w:rsidRPr="003C623E" w:rsidRDefault="007D79BD" w:rsidP="003C623E">
      <w:pPr>
        <w:pStyle w:val="a9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A892BE6" w14:textId="77777777" w:rsidR="00C215DC" w:rsidRPr="003C623E" w:rsidRDefault="00C215DC" w:rsidP="003C623E">
      <w:pPr>
        <w:tabs>
          <w:tab w:val="left" w:pos="3752"/>
        </w:tabs>
        <w:rPr>
          <w:sz w:val="28"/>
          <w:szCs w:val="28"/>
        </w:rPr>
      </w:pPr>
    </w:p>
    <w:p w14:paraId="2B65FBEF" w14:textId="77777777" w:rsidR="00C215DC" w:rsidRPr="003C623E" w:rsidRDefault="00C215DC" w:rsidP="003C623E">
      <w:pPr>
        <w:rPr>
          <w:sz w:val="28"/>
          <w:szCs w:val="28"/>
        </w:rPr>
      </w:pPr>
    </w:p>
    <w:p w14:paraId="027EDBEA" w14:textId="77777777" w:rsidR="00C215DC" w:rsidRPr="003C623E" w:rsidRDefault="00C215DC" w:rsidP="003C623E">
      <w:pPr>
        <w:rPr>
          <w:sz w:val="28"/>
          <w:szCs w:val="28"/>
        </w:rPr>
      </w:pPr>
    </w:p>
    <w:p w14:paraId="57C75C8C" w14:textId="77777777" w:rsidR="00122DAE" w:rsidRPr="003C623E" w:rsidRDefault="00691445" w:rsidP="003C623E">
      <w:pPr>
        <w:rPr>
          <w:sz w:val="28"/>
          <w:szCs w:val="28"/>
        </w:rPr>
      </w:pPr>
      <w:r w:rsidRPr="003C623E">
        <w:rPr>
          <w:sz w:val="28"/>
          <w:szCs w:val="28"/>
        </w:rPr>
        <w:t xml:space="preserve">Начальник          </w:t>
      </w:r>
      <w:r w:rsidR="00C215DC" w:rsidRPr="003C623E">
        <w:rPr>
          <w:sz w:val="28"/>
          <w:szCs w:val="28"/>
        </w:rPr>
        <w:t xml:space="preserve"> </w:t>
      </w:r>
      <w:r w:rsidR="00C215DC" w:rsidRPr="003C623E">
        <w:rPr>
          <w:sz w:val="28"/>
          <w:szCs w:val="28"/>
        </w:rPr>
        <w:tab/>
        <w:t xml:space="preserve">                       </w:t>
      </w:r>
      <w:r w:rsidRPr="003C623E">
        <w:rPr>
          <w:sz w:val="28"/>
          <w:szCs w:val="28"/>
        </w:rPr>
        <w:t xml:space="preserve">                                        </w:t>
      </w:r>
      <w:r w:rsidR="00C215DC" w:rsidRPr="003C623E">
        <w:rPr>
          <w:sz w:val="28"/>
          <w:szCs w:val="28"/>
        </w:rPr>
        <w:t xml:space="preserve"> Л.И. </w:t>
      </w:r>
      <w:proofErr w:type="spellStart"/>
      <w:r w:rsidR="00C215DC" w:rsidRPr="003C623E">
        <w:rPr>
          <w:sz w:val="28"/>
          <w:szCs w:val="28"/>
        </w:rPr>
        <w:t>Уварина</w:t>
      </w:r>
      <w:proofErr w:type="spellEnd"/>
    </w:p>
    <w:p w14:paraId="16365E13" w14:textId="77777777" w:rsidR="00122DAE" w:rsidRPr="003C623E" w:rsidRDefault="00122DAE" w:rsidP="003C623E">
      <w:pPr>
        <w:rPr>
          <w:sz w:val="28"/>
          <w:szCs w:val="28"/>
        </w:rPr>
      </w:pPr>
    </w:p>
    <w:p w14:paraId="3EC3C902" w14:textId="77777777" w:rsidR="00122DAE" w:rsidRPr="003C623E" w:rsidRDefault="00122DAE" w:rsidP="003C623E">
      <w:pPr>
        <w:rPr>
          <w:sz w:val="28"/>
          <w:szCs w:val="28"/>
        </w:rPr>
      </w:pPr>
    </w:p>
    <w:p w14:paraId="78031DDA" w14:textId="77777777" w:rsidR="00122DAE" w:rsidRPr="003C623E" w:rsidRDefault="00122DAE" w:rsidP="003C623E">
      <w:pPr>
        <w:rPr>
          <w:sz w:val="28"/>
          <w:szCs w:val="28"/>
        </w:rPr>
      </w:pPr>
    </w:p>
    <w:p w14:paraId="54C8006C" w14:textId="77777777" w:rsidR="003C623E" w:rsidRPr="003C623E" w:rsidRDefault="003C623E" w:rsidP="003C623E">
      <w:pPr>
        <w:rPr>
          <w:sz w:val="28"/>
          <w:szCs w:val="28"/>
        </w:rPr>
      </w:pPr>
    </w:p>
    <w:p w14:paraId="008646B6" w14:textId="77777777" w:rsidR="003C623E" w:rsidRPr="003C623E" w:rsidRDefault="003C623E" w:rsidP="003C623E">
      <w:pPr>
        <w:rPr>
          <w:sz w:val="28"/>
          <w:szCs w:val="28"/>
        </w:rPr>
      </w:pPr>
    </w:p>
    <w:p w14:paraId="2CF9410C" w14:textId="77777777" w:rsidR="003C623E" w:rsidRPr="003C623E" w:rsidRDefault="003C623E" w:rsidP="003C623E">
      <w:pPr>
        <w:rPr>
          <w:sz w:val="28"/>
          <w:szCs w:val="28"/>
        </w:rPr>
      </w:pPr>
    </w:p>
    <w:p w14:paraId="6F4BB23E" w14:textId="77777777" w:rsidR="003C623E" w:rsidRPr="003C623E" w:rsidRDefault="003C623E" w:rsidP="003C623E">
      <w:pPr>
        <w:rPr>
          <w:sz w:val="28"/>
          <w:szCs w:val="28"/>
        </w:rPr>
      </w:pPr>
    </w:p>
    <w:p w14:paraId="4F5F0BA2" w14:textId="77777777" w:rsidR="003C623E" w:rsidRPr="003C623E" w:rsidRDefault="003C623E" w:rsidP="003C623E">
      <w:pPr>
        <w:rPr>
          <w:sz w:val="28"/>
          <w:szCs w:val="28"/>
        </w:rPr>
      </w:pPr>
    </w:p>
    <w:p w14:paraId="2DC927F7" w14:textId="77777777" w:rsidR="003C623E" w:rsidRPr="003C623E" w:rsidRDefault="003C623E" w:rsidP="003C623E">
      <w:pPr>
        <w:rPr>
          <w:sz w:val="28"/>
          <w:szCs w:val="28"/>
        </w:rPr>
      </w:pPr>
    </w:p>
    <w:p w14:paraId="6C2B2FDD" w14:textId="77777777" w:rsidR="003C623E" w:rsidRPr="003C623E" w:rsidRDefault="003C623E" w:rsidP="003C623E">
      <w:pPr>
        <w:rPr>
          <w:sz w:val="28"/>
          <w:szCs w:val="28"/>
        </w:rPr>
      </w:pPr>
    </w:p>
    <w:p w14:paraId="2EFBB344" w14:textId="77777777" w:rsidR="003C623E" w:rsidRPr="003C623E" w:rsidRDefault="003C623E" w:rsidP="003C623E">
      <w:pPr>
        <w:rPr>
          <w:sz w:val="28"/>
          <w:szCs w:val="28"/>
        </w:rPr>
      </w:pPr>
    </w:p>
    <w:p w14:paraId="202D8568" w14:textId="77777777" w:rsidR="003C623E" w:rsidRPr="003C623E" w:rsidRDefault="003C623E" w:rsidP="003C623E">
      <w:pPr>
        <w:rPr>
          <w:sz w:val="28"/>
          <w:szCs w:val="28"/>
        </w:rPr>
      </w:pPr>
    </w:p>
    <w:p w14:paraId="41E7FEBA" w14:textId="77777777" w:rsidR="003C623E" w:rsidRPr="003C623E" w:rsidRDefault="003C623E" w:rsidP="003C623E">
      <w:pPr>
        <w:rPr>
          <w:sz w:val="28"/>
          <w:szCs w:val="28"/>
        </w:rPr>
      </w:pPr>
    </w:p>
    <w:p w14:paraId="099A6CE2" w14:textId="77777777" w:rsidR="003C623E" w:rsidRPr="003C623E" w:rsidRDefault="003C623E" w:rsidP="003C623E">
      <w:pPr>
        <w:rPr>
          <w:sz w:val="28"/>
          <w:szCs w:val="28"/>
        </w:rPr>
      </w:pPr>
    </w:p>
    <w:p w14:paraId="06492486" w14:textId="77777777" w:rsidR="003C623E" w:rsidRPr="003C623E" w:rsidRDefault="003C623E" w:rsidP="003C623E">
      <w:pPr>
        <w:rPr>
          <w:sz w:val="28"/>
          <w:szCs w:val="28"/>
        </w:rPr>
      </w:pPr>
    </w:p>
    <w:p w14:paraId="213C1EB8" w14:textId="77777777" w:rsidR="003C623E" w:rsidRPr="003C623E" w:rsidRDefault="003C623E" w:rsidP="003C623E">
      <w:pPr>
        <w:rPr>
          <w:sz w:val="28"/>
          <w:szCs w:val="28"/>
        </w:rPr>
      </w:pPr>
    </w:p>
    <w:p w14:paraId="5252369D" w14:textId="77777777" w:rsidR="003C623E" w:rsidRPr="003C623E" w:rsidRDefault="003C623E" w:rsidP="003C623E">
      <w:pPr>
        <w:rPr>
          <w:sz w:val="28"/>
          <w:szCs w:val="28"/>
        </w:rPr>
      </w:pPr>
    </w:p>
    <w:p w14:paraId="345E07BD" w14:textId="77777777" w:rsidR="00F64E09" w:rsidRPr="003C623E" w:rsidRDefault="00F64E09" w:rsidP="003C623E">
      <w:pPr>
        <w:tabs>
          <w:tab w:val="left" w:pos="3752"/>
        </w:tabs>
        <w:jc w:val="center"/>
        <w:rPr>
          <w:b/>
          <w:bCs/>
          <w:sz w:val="28"/>
          <w:szCs w:val="28"/>
        </w:rPr>
      </w:pPr>
      <w:r w:rsidRPr="003C623E">
        <w:rPr>
          <w:b/>
          <w:bCs/>
          <w:sz w:val="28"/>
          <w:szCs w:val="28"/>
        </w:rPr>
        <w:lastRenderedPageBreak/>
        <w:t>Информация</w:t>
      </w:r>
    </w:p>
    <w:p w14:paraId="165BB661" w14:textId="77777777" w:rsidR="00F64E09" w:rsidRPr="003C623E" w:rsidRDefault="00F64E09" w:rsidP="003C623E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C623E">
        <w:rPr>
          <w:rFonts w:ascii="Times New Roman" w:hAnsi="Times New Roman"/>
          <w:b/>
          <w:sz w:val="28"/>
          <w:szCs w:val="28"/>
          <w:lang w:val="ru-RU"/>
        </w:rPr>
        <w:t>о проведении летней оздоровительной кампании и занятости детей в каникулярное время в Еткульском муниципальном районе в 2023 году</w:t>
      </w:r>
    </w:p>
    <w:p w14:paraId="57705D1C" w14:textId="77777777" w:rsidR="00F64E09" w:rsidRPr="003C623E" w:rsidRDefault="00F64E09" w:rsidP="003C623E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CB0EC04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Для организации временного трудоустройства несовершеннолетних граждан на выплату материальной поддержки ОКУ ЦЗН Еткульского района в 2023 году выделено 144,9 тыс. руб., что в 1,7 р. больше, чем в 2022 г. (86,3 тыс. руб.). Плановый показатель доведен в количестве 110 чел.  Еще одна составляющая оплаты несовершеннолетним гражданам Муниципальная программа «Содействие занятости населения Еткульского муниципального района» в 2023 году, в соответствии с которой выделено 300 тыс. руб.  (в 2022 году на эти цели было израсходовано 341,0 тыс. </w:t>
      </w:r>
      <w:proofErr w:type="spellStart"/>
      <w:r w:rsidRPr="003C623E">
        <w:rPr>
          <w:sz w:val="28"/>
          <w:szCs w:val="28"/>
        </w:rPr>
        <w:t>руб</w:t>
      </w:r>
      <w:proofErr w:type="spellEnd"/>
      <w:r w:rsidRPr="003C623E">
        <w:rPr>
          <w:sz w:val="28"/>
          <w:szCs w:val="28"/>
        </w:rPr>
        <w:t xml:space="preserve"> при первоначальном плане 300 тыс. руб.). </w:t>
      </w:r>
    </w:p>
    <w:p w14:paraId="7A5B1E0E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С целью выполнения </w:t>
      </w:r>
      <w:proofErr w:type="gramStart"/>
      <w:r w:rsidRPr="003C623E">
        <w:rPr>
          <w:sz w:val="28"/>
          <w:szCs w:val="28"/>
        </w:rPr>
        <w:t>показателей  ОКУ</w:t>
      </w:r>
      <w:proofErr w:type="gramEnd"/>
      <w:r w:rsidRPr="003C623E">
        <w:rPr>
          <w:sz w:val="28"/>
          <w:szCs w:val="28"/>
        </w:rPr>
        <w:t xml:space="preserve"> ЦЗН Еткульского района и реализации Муниципальной программы «Содействие занятости населения Еткульского муниципального района» в 2023 году в части трудоустройства несовершеннолетних  проведены следующие мероприятия:</w:t>
      </w:r>
    </w:p>
    <w:p w14:paraId="149CFFAA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- </w:t>
      </w:r>
      <w:proofErr w:type="gramStart"/>
      <w:r w:rsidRPr="003C623E">
        <w:rPr>
          <w:sz w:val="28"/>
          <w:szCs w:val="28"/>
        </w:rPr>
        <w:t>в  марте</w:t>
      </w:r>
      <w:proofErr w:type="gramEnd"/>
      <w:r w:rsidRPr="003C623E">
        <w:rPr>
          <w:sz w:val="28"/>
          <w:szCs w:val="28"/>
        </w:rPr>
        <w:t xml:space="preserve"> 2023 года Круглый стол с Главами сельских поселений района с участием начальника Управления образования администрации Еткульского района </w:t>
      </w:r>
      <w:proofErr w:type="spellStart"/>
      <w:r w:rsidRPr="003C623E">
        <w:rPr>
          <w:sz w:val="28"/>
          <w:szCs w:val="28"/>
        </w:rPr>
        <w:t>Увариной</w:t>
      </w:r>
      <w:proofErr w:type="spellEnd"/>
      <w:r w:rsidRPr="003C623E">
        <w:rPr>
          <w:sz w:val="28"/>
          <w:szCs w:val="28"/>
        </w:rPr>
        <w:t xml:space="preserve"> Л.И.;</w:t>
      </w:r>
    </w:p>
    <w:p w14:paraId="6608EAE8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>- в апреле в рамках Дней службы занятости проведены «горячие линии» по вопросам трудоустройства несовершеннолетних граждан;</w:t>
      </w:r>
    </w:p>
    <w:p w14:paraId="7F28B16D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- в апреле главам сельских поселений района направлены </w:t>
      </w:r>
      <w:proofErr w:type="gramStart"/>
      <w:r w:rsidRPr="003C623E">
        <w:rPr>
          <w:sz w:val="28"/>
          <w:szCs w:val="28"/>
        </w:rPr>
        <w:t>информационные  письма</w:t>
      </w:r>
      <w:proofErr w:type="gramEnd"/>
      <w:r w:rsidRPr="003C623E">
        <w:rPr>
          <w:sz w:val="28"/>
          <w:szCs w:val="28"/>
        </w:rPr>
        <w:t xml:space="preserve"> о летней компании 2023 года;</w:t>
      </w:r>
    </w:p>
    <w:p w14:paraId="572B990F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-в </w:t>
      </w:r>
      <w:proofErr w:type="gramStart"/>
      <w:r w:rsidRPr="003C623E">
        <w:rPr>
          <w:sz w:val="28"/>
          <w:szCs w:val="28"/>
        </w:rPr>
        <w:t>апреле  в</w:t>
      </w:r>
      <w:proofErr w:type="gramEnd"/>
      <w:r w:rsidRPr="003C623E">
        <w:rPr>
          <w:sz w:val="28"/>
          <w:szCs w:val="28"/>
        </w:rPr>
        <w:t xml:space="preserve"> газете «Искра» и на сайте ОКУ ЦЗН Еткульского района  размещена информация по трудоустройству подростков;</w:t>
      </w:r>
    </w:p>
    <w:p w14:paraId="3E9BB508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>- в апреле в рамках профориентационных встреч в общеобразовательных школах Еткульского муниципального района, которые были организованы ОКУ ЦЗН Еткульского района (информация приводится ниже</w:t>
      </w:r>
      <w:proofErr w:type="gramStart"/>
      <w:r w:rsidRPr="003C623E">
        <w:rPr>
          <w:sz w:val="28"/>
          <w:szCs w:val="28"/>
        </w:rPr>
        <w:t>),  подросткам</w:t>
      </w:r>
      <w:proofErr w:type="gramEnd"/>
      <w:r w:rsidRPr="003C623E">
        <w:rPr>
          <w:sz w:val="28"/>
          <w:szCs w:val="28"/>
        </w:rPr>
        <w:t xml:space="preserve"> выданы листовки и буклеты. </w:t>
      </w:r>
    </w:p>
    <w:p w14:paraId="767CD2EA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Задача трудоустройства для центра занятости в 2023 году еще более усложнилась. Если в 2022 году для участия в мероприятии по организации временного трудоустройства в 2023 году только несовершеннолетним гражданам необходимо было обратиться в Центр занятости населения с заявлением </w:t>
      </w:r>
      <w:r w:rsidRPr="003C623E">
        <w:rPr>
          <w:b/>
          <w:sz w:val="28"/>
          <w:szCs w:val="28"/>
        </w:rPr>
        <w:t>в форме электронного документа с использованием </w:t>
      </w:r>
      <w:hyperlink r:id="rId7" w:tgtFrame="_blank" w:history="1">
        <w:r w:rsidRPr="003C623E">
          <w:rPr>
            <w:b/>
            <w:sz w:val="28"/>
            <w:szCs w:val="28"/>
            <w:u w:val="single"/>
          </w:rPr>
          <w:t>Единой цифровой платформы в сфере занятости и трудовых отношений «Работа в России»</w:t>
        </w:r>
      </w:hyperlink>
      <w:r w:rsidRPr="003C623E">
        <w:rPr>
          <w:b/>
          <w:sz w:val="28"/>
          <w:szCs w:val="28"/>
        </w:rPr>
        <w:t xml:space="preserve">, </w:t>
      </w:r>
      <w:r w:rsidRPr="003C623E">
        <w:rPr>
          <w:sz w:val="28"/>
          <w:szCs w:val="28"/>
        </w:rPr>
        <w:t>то в 2023 году и работодателям также нужно подать заявку на участие и разместить вакансии через</w:t>
      </w:r>
      <w:r w:rsidRPr="003C623E">
        <w:rPr>
          <w:b/>
          <w:sz w:val="28"/>
          <w:szCs w:val="28"/>
        </w:rPr>
        <w:t xml:space="preserve"> Портал «Работа в России». </w:t>
      </w:r>
      <w:r w:rsidRPr="003C623E">
        <w:rPr>
          <w:sz w:val="28"/>
          <w:szCs w:val="28"/>
        </w:rPr>
        <w:t xml:space="preserve">Несмотря на сложности работы (недоработки Портала, низкая скорость обработки информации, </w:t>
      </w:r>
      <w:proofErr w:type="gramStart"/>
      <w:r w:rsidRPr="003C623E">
        <w:rPr>
          <w:sz w:val="28"/>
          <w:szCs w:val="28"/>
        </w:rPr>
        <w:t>частые  и</w:t>
      </w:r>
      <w:proofErr w:type="gramEnd"/>
      <w:r w:rsidRPr="003C623E">
        <w:rPr>
          <w:sz w:val="28"/>
          <w:szCs w:val="28"/>
        </w:rPr>
        <w:t xml:space="preserve"> надолго «зависания» комплекса) первая техническая  часть по регистрации и размещению вакансий работодателей (учебных заведений) для несовершеннолетних завершена. </w:t>
      </w:r>
    </w:p>
    <w:p w14:paraId="2DB44123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По состоянию на 17 мая заключены 14 договоров с учебными заведениями на трудоустройство 70 </w:t>
      </w:r>
      <w:proofErr w:type="gramStart"/>
      <w:r w:rsidRPr="003C623E">
        <w:rPr>
          <w:sz w:val="28"/>
          <w:szCs w:val="28"/>
        </w:rPr>
        <w:t>подростков  в</w:t>
      </w:r>
      <w:proofErr w:type="gramEnd"/>
      <w:r w:rsidRPr="003C623E">
        <w:rPr>
          <w:sz w:val="28"/>
          <w:szCs w:val="28"/>
        </w:rPr>
        <w:t xml:space="preserve"> июне. Дети будут работать подсобными рабочими и вожатыми.  </w:t>
      </w:r>
      <w:proofErr w:type="gramStart"/>
      <w:r w:rsidRPr="003C623E">
        <w:rPr>
          <w:sz w:val="28"/>
          <w:szCs w:val="28"/>
        </w:rPr>
        <w:t>В  июле</w:t>
      </w:r>
      <w:proofErr w:type="gramEnd"/>
      <w:r w:rsidRPr="003C623E">
        <w:rPr>
          <w:sz w:val="28"/>
          <w:szCs w:val="28"/>
        </w:rPr>
        <w:t xml:space="preserve"> планируется трудоустроить 36 чел, в августе  - 4.</w:t>
      </w:r>
    </w:p>
    <w:p w14:paraId="7733A55E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Кроме того в целях </w:t>
      </w:r>
      <w:proofErr w:type="gramStart"/>
      <w:r w:rsidRPr="003C623E">
        <w:rPr>
          <w:sz w:val="28"/>
          <w:szCs w:val="28"/>
        </w:rPr>
        <w:t>реализации  подпрограммы</w:t>
      </w:r>
      <w:proofErr w:type="gramEnd"/>
      <w:r w:rsidRPr="003C623E">
        <w:rPr>
          <w:sz w:val="28"/>
          <w:szCs w:val="28"/>
        </w:rPr>
        <w:t xml:space="preserve"> «Содействие занятости  Челябинской области», утвержденной постановлением Правительства Челябинской </w:t>
      </w:r>
      <w:r w:rsidRPr="003C623E">
        <w:rPr>
          <w:sz w:val="28"/>
          <w:szCs w:val="28"/>
        </w:rPr>
        <w:lastRenderedPageBreak/>
        <w:t>области от 24.12.2020 г. № 709-П, для ОКУ ЦЗН Еткульского района утвержден следующий показатель:</w:t>
      </w:r>
    </w:p>
    <w:p w14:paraId="135BF632" w14:textId="77777777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 - численность </w:t>
      </w:r>
      <w:proofErr w:type="gramStart"/>
      <w:r w:rsidRPr="003C623E">
        <w:rPr>
          <w:sz w:val="28"/>
          <w:szCs w:val="28"/>
        </w:rPr>
        <w:t>трудоустроенных  несовершеннолетних</w:t>
      </w:r>
      <w:proofErr w:type="gramEnd"/>
      <w:r w:rsidRPr="003C623E">
        <w:rPr>
          <w:sz w:val="28"/>
          <w:szCs w:val="28"/>
        </w:rPr>
        <w:t xml:space="preserve"> граждан, находящихся в трудной жизненной ситуации  - 3 чел.</w:t>
      </w:r>
    </w:p>
    <w:p w14:paraId="4A009722" w14:textId="69BB1ADB" w:rsidR="00F64E09" w:rsidRPr="003C623E" w:rsidRDefault="00F64E09" w:rsidP="003C623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C623E">
        <w:rPr>
          <w:sz w:val="28"/>
          <w:szCs w:val="28"/>
        </w:rPr>
        <w:t xml:space="preserve"> С целью выполнения этого показателя в мае заключен договор с ООО «</w:t>
      </w:r>
      <w:proofErr w:type="gramStart"/>
      <w:r w:rsidRPr="003C623E">
        <w:rPr>
          <w:sz w:val="28"/>
          <w:szCs w:val="28"/>
        </w:rPr>
        <w:t>Апельсин»  на</w:t>
      </w:r>
      <w:proofErr w:type="gramEnd"/>
      <w:r w:rsidRPr="003C623E">
        <w:rPr>
          <w:sz w:val="28"/>
          <w:szCs w:val="28"/>
        </w:rPr>
        <w:t xml:space="preserve"> трудоустройство 3 несовершеннолетних,   2  из которых – из многодетных семей и 1 подросток – из неполной семьи. Финансирование субсидии работодателю по этому показателю предусмотрено из средств областного бюджета, размер субсидии – </w:t>
      </w:r>
      <w:proofErr w:type="spellStart"/>
      <w:r w:rsidRPr="003C623E">
        <w:rPr>
          <w:sz w:val="28"/>
          <w:szCs w:val="28"/>
        </w:rPr>
        <w:t>МРОТ+</w:t>
      </w:r>
      <w:proofErr w:type="gramStart"/>
      <w:r w:rsidRPr="003C623E">
        <w:rPr>
          <w:sz w:val="28"/>
          <w:szCs w:val="28"/>
        </w:rPr>
        <w:t>начисления</w:t>
      </w:r>
      <w:proofErr w:type="spellEnd"/>
      <w:r w:rsidRPr="003C623E">
        <w:rPr>
          <w:sz w:val="28"/>
          <w:szCs w:val="28"/>
        </w:rPr>
        <w:t xml:space="preserve">  (</w:t>
      </w:r>
      <w:proofErr w:type="gramEnd"/>
      <w:r w:rsidRPr="003C623E">
        <w:rPr>
          <w:sz w:val="28"/>
          <w:szCs w:val="28"/>
        </w:rPr>
        <w:t>18678,3*1,302=24319,14 руб</w:t>
      </w:r>
      <w:r w:rsidR="003C623E">
        <w:rPr>
          <w:sz w:val="28"/>
          <w:szCs w:val="28"/>
        </w:rPr>
        <w:t>.</w:t>
      </w:r>
      <w:r w:rsidRPr="003C623E">
        <w:rPr>
          <w:sz w:val="28"/>
          <w:szCs w:val="28"/>
        </w:rPr>
        <w:t xml:space="preserve"> за полный  месяц работы подростка).</w:t>
      </w:r>
    </w:p>
    <w:p w14:paraId="13B2CB52" w14:textId="77777777" w:rsidR="00F64E09" w:rsidRPr="003C623E" w:rsidRDefault="00F64E09" w:rsidP="003C623E">
      <w:pPr>
        <w:jc w:val="both"/>
        <w:rPr>
          <w:color w:val="000000"/>
          <w:sz w:val="28"/>
          <w:szCs w:val="28"/>
        </w:rPr>
      </w:pPr>
    </w:p>
    <w:p w14:paraId="4D2EC5B5" w14:textId="77777777" w:rsidR="00F64E09" w:rsidRDefault="00F64E09" w:rsidP="003C623E">
      <w:pPr>
        <w:jc w:val="both"/>
        <w:rPr>
          <w:color w:val="000000"/>
          <w:sz w:val="28"/>
          <w:szCs w:val="28"/>
        </w:rPr>
      </w:pPr>
    </w:p>
    <w:p w14:paraId="079B3E8B" w14:textId="77777777" w:rsidR="003C623E" w:rsidRPr="003C623E" w:rsidRDefault="003C623E" w:rsidP="003C623E">
      <w:pPr>
        <w:jc w:val="both"/>
        <w:rPr>
          <w:color w:val="000000"/>
          <w:sz w:val="28"/>
          <w:szCs w:val="28"/>
        </w:rPr>
      </w:pPr>
    </w:p>
    <w:p w14:paraId="16637E15" w14:textId="77777777" w:rsidR="00F64E09" w:rsidRPr="003C623E" w:rsidRDefault="00F64E09" w:rsidP="003C623E">
      <w:pPr>
        <w:jc w:val="both"/>
        <w:rPr>
          <w:color w:val="000000"/>
          <w:sz w:val="28"/>
          <w:szCs w:val="28"/>
        </w:rPr>
      </w:pPr>
      <w:r w:rsidRPr="003C623E">
        <w:rPr>
          <w:color w:val="000000"/>
          <w:sz w:val="28"/>
          <w:szCs w:val="28"/>
        </w:rPr>
        <w:t xml:space="preserve">Директор ОКУ «Центр занятости </w:t>
      </w:r>
    </w:p>
    <w:p w14:paraId="69551CCE" w14:textId="01E8B07E" w:rsidR="00122DAE" w:rsidRPr="003C623E" w:rsidRDefault="00F64E09" w:rsidP="003C623E">
      <w:pPr>
        <w:rPr>
          <w:sz w:val="28"/>
          <w:szCs w:val="28"/>
        </w:rPr>
      </w:pPr>
      <w:r w:rsidRPr="003C623E">
        <w:rPr>
          <w:color w:val="000000"/>
          <w:sz w:val="28"/>
          <w:szCs w:val="28"/>
        </w:rPr>
        <w:t xml:space="preserve">населения Еткульского </w:t>
      </w:r>
      <w:proofErr w:type="gramStart"/>
      <w:r w:rsidRPr="003C623E">
        <w:rPr>
          <w:color w:val="000000"/>
          <w:sz w:val="28"/>
          <w:szCs w:val="28"/>
        </w:rPr>
        <w:t xml:space="preserve">района»   </w:t>
      </w:r>
      <w:proofErr w:type="gramEnd"/>
      <w:r w:rsidRPr="003C623E">
        <w:rPr>
          <w:color w:val="000000"/>
          <w:sz w:val="28"/>
          <w:szCs w:val="28"/>
        </w:rPr>
        <w:t xml:space="preserve">                                                               Н.В. Яковлева</w:t>
      </w:r>
    </w:p>
    <w:p w14:paraId="013EE833" w14:textId="77777777" w:rsidR="00122DAE" w:rsidRPr="003C623E" w:rsidRDefault="00122DAE" w:rsidP="003C623E">
      <w:pPr>
        <w:rPr>
          <w:sz w:val="28"/>
          <w:szCs w:val="28"/>
        </w:rPr>
      </w:pPr>
    </w:p>
    <w:p w14:paraId="655EAC70" w14:textId="77777777" w:rsidR="00122DAE" w:rsidRPr="003C623E" w:rsidRDefault="00122DAE" w:rsidP="003C623E">
      <w:pPr>
        <w:rPr>
          <w:sz w:val="28"/>
          <w:szCs w:val="28"/>
        </w:rPr>
      </w:pPr>
    </w:p>
    <w:p w14:paraId="7C0A4291" w14:textId="77777777" w:rsidR="00122DAE" w:rsidRPr="003C623E" w:rsidRDefault="00122DAE" w:rsidP="003C623E">
      <w:pPr>
        <w:rPr>
          <w:sz w:val="28"/>
          <w:szCs w:val="28"/>
        </w:rPr>
      </w:pPr>
    </w:p>
    <w:p w14:paraId="30A89FF9" w14:textId="77777777" w:rsidR="00122DAE" w:rsidRPr="003C623E" w:rsidRDefault="00122DAE" w:rsidP="003C623E">
      <w:pPr>
        <w:rPr>
          <w:sz w:val="28"/>
          <w:szCs w:val="28"/>
        </w:rPr>
      </w:pPr>
    </w:p>
    <w:p w14:paraId="2010236D" w14:textId="77777777" w:rsidR="00122DAE" w:rsidRPr="003C623E" w:rsidRDefault="00122DAE" w:rsidP="003C623E">
      <w:pPr>
        <w:tabs>
          <w:tab w:val="left" w:pos="3752"/>
        </w:tabs>
        <w:rPr>
          <w:sz w:val="28"/>
          <w:szCs w:val="28"/>
        </w:rPr>
      </w:pPr>
    </w:p>
    <w:p w14:paraId="262BC971" w14:textId="77777777" w:rsidR="007D79BD" w:rsidRPr="003C623E" w:rsidRDefault="007D79BD" w:rsidP="003C623E">
      <w:pPr>
        <w:ind w:firstLine="708"/>
        <w:rPr>
          <w:sz w:val="28"/>
          <w:szCs w:val="28"/>
        </w:rPr>
      </w:pPr>
    </w:p>
    <w:sectPr w:rsidR="007D79BD" w:rsidRPr="003C623E" w:rsidSect="00F64E09">
      <w:pgSz w:w="11906" w:h="16838"/>
      <w:pgMar w:top="851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85A3B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EE30454"/>
    <w:multiLevelType w:val="hybridMultilevel"/>
    <w:tmpl w:val="6BD40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82A9F"/>
    <w:multiLevelType w:val="hybridMultilevel"/>
    <w:tmpl w:val="75EC6634"/>
    <w:lvl w:ilvl="0" w:tplc="2D00BF68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7CE23783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58327713">
    <w:abstractNumId w:val="1"/>
  </w:num>
  <w:num w:numId="2" w16cid:durableId="1181435060">
    <w:abstractNumId w:val="3"/>
  </w:num>
  <w:num w:numId="3" w16cid:durableId="752705619">
    <w:abstractNumId w:val="2"/>
  </w:num>
  <w:num w:numId="4" w16cid:durableId="367803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80B"/>
    <w:rsid w:val="00007BEF"/>
    <w:rsid w:val="00007E9C"/>
    <w:rsid w:val="00012EA1"/>
    <w:rsid w:val="00020E9B"/>
    <w:rsid w:val="000230BC"/>
    <w:rsid w:val="00025DB1"/>
    <w:rsid w:val="000310B7"/>
    <w:rsid w:val="00033108"/>
    <w:rsid w:val="00034D02"/>
    <w:rsid w:val="00045618"/>
    <w:rsid w:val="00056548"/>
    <w:rsid w:val="00056E14"/>
    <w:rsid w:val="00060A0C"/>
    <w:rsid w:val="0007325F"/>
    <w:rsid w:val="000813B9"/>
    <w:rsid w:val="00091662"/>
    <w:rsid w:val="0009555A"/>
    <w:rsid w:val="000A0186"/>
    <w:rsid w:val="000A18D0"/>
    <w:rsid w:val="000A4667"/>
    <w:rsid w:val="000C3C7D"/>
    <w:rsid w:val="000C5001"/>
    <w:rsid w:val="000C727B"/>
    <w:rsid w:val="000D44B9"/>
    <w:rsid w:val="000E4665"/>
    <w:rsid w:val="000E47FA"/>
    <w:rsid w:val="000F152F"/>
    <w:rsid w:val="000F6BD6"/>
    <w:rsid w:val="00104B62"/>
    <w:rsid w:val="00105A9A"/>
    <w:rsid w:val="00106097"/>
    <w:rsid w:val="0010703A"/>
    <w:rsid w:val="00116780"/>
    <w:rsid w:val="00121BD5"/>
    <w:rsid w:val="001227BC"/>
    <w:rsid w:val="00122DAE"/>
    <w:rsid w:val="00124B65"/>
    <w:rsid w:val="00127412"/>
    <w:rsid w:val="0013534B"/>
    <w:rsid w:val="0014011E"/>
    <w:rsid w:val="00142ECF"/>
    <w:rsid w:val="00151C49"/>
    <w:rsid w:val="00160E60"/>
    <w:rsid w:val="00164248"/>
    <w:rsid w:val="001651A3"/>
    <w:rsid w:val="001660E7"/>
    <w:rsid w:val="00170B5A"/>
    <w:rsid w:val="0018286E"/>
    <w:rsid w:val="00182E15"/>
    <w:rsid w:val="00193C16"/>
    <w:rsid w:val="0019451D"/>
    <w:rsid w:val="001954F4"/>
    <w:rsid w:val="00197114"/>
    <w:rsid w:val="001B1265"/>
    <w:rsid w:val="001B78C1"/>
    <w:rsid w:val="001C1C0F"/>
    <w:rsid w:val="001C269D"/>
    <w:rsid w:val="001D580B"/>
    <w:rsid w:val="001E3679"/>
    <w:rsid w:val="001E4A66"/>
    <w:rsid w:val="001E634B"/>
    <w:rsid w:val="001F2438"/>
    <w:rsid w:val="001F7C25"/>
    <w:rsid w:val="0020065A"/>
    <w:rsid w:val="0020116D"/>
    <w:rsid w:val="00211651"/>
    <w:rsid w:val="00213CA9"/>
    <w:rsid w:val="002205B4"/>
    <w:rsid w:val="00220672"/>
    <w:rsid w:val="002261A0"/>
    <w:rsid w:val="00227180"/>
    <w:rsid w:val="00233494"/>
    <w:rsid w:val="00243A1F"/>
    <w:rsid w:val="00244352"/>
    <w:rsid w:val="0024460C"/>
    <w:rsid w:val="00244B1D"/>
    <w:rsid w:val="0024606C"/>
    <w:rsid w:val="002573CE"/>
    <w:rsid w:val="00261246"/>
    <w:rsid w:val="0026644A"/>
    <w:rsid w:val="00267372"/>
    <w:rsid w:val="00273AC8"/>
    <w:rsid w:val="00275007"/>
    <w:rsid w:val="00276E95"/>
    <w:rsid w:val="002773E4"/>
    <w:rsid w:val="00282628"/>
    <w:rsid w:val="0029709D"/>
    <w:rsid w:val="002A3CEE"/>
    <w:rsid w:val="002A45F6"/>
    <w:rsid w:val="002A599F"/>
    <w:rsid w:val="002B3359"/>
    <w:rsid w:val="002B4F46"/>
    <w:rsid w:val="002B6BD9"/>
    <w:rsid w:val="002C0AF6"/>
    <w:rsid w:val="002C3479"/>
    <w:rsid w:val="002C4B86"/>
    <w:rsid w:val="002D1CD8"/>
    <w:rsid w:val="002D4B54"/>
    <w:rsid w:val="002D739B"/>
    <w:rsid w:val="002E0A6E"/>
    <w:rsid w:val="002E3F74"/>
    <w:rsid w:val="002E6800"/>
    <w:rsid w:val="00300695"/>
    <w:rsid w:val="00312A89"/>
    <w:rsid w:val="00313A35"/>
    <w:rsid w:val="003150B9"/>
    <w:rsid w:val="00317B30"/>
    <w:rsid w:val="00324543"/>
    <w:rsid w:val="00331009"/>
    <w:rsid w:val="003314D5"/>
    <w:rsid w:val="00334047"/>
    <w:rsid w:val="00335BBE"/>
    <w:rsid w:val="0034263D"/>
    <w:rsid w:val="00342F81"/>
    <w:rsid w:val="00357A33"/>
    <w:rsid w:val="00365798"/>
    <w:rsid w:val="00372BE3"/>
    <w:rsid w:val="003733EF"/>
    <w:rsid w:val="003741A4"/>
    <w:rsid w:val="00374B1E"/>
    <w:rsid w:val="00376EA4"/>
    <w:rsid w:val="003775F6"/>
    <w:rsid w:val="003834DB"/>
    <w:rsid w:val="003846B0"/>
    <w:rsid w:val="0038768F"/>
    <w:rsid w:val="0039169B"/>
    <w:rsid w:val="00393A08"/>
    <w:rsid w:val="00396503"/>
    <w:rsid w:val="003A2A54"/>
    <w:rsid w:val="003A410A"/>
    <w:rsid w:val="003A4154"/>
    <w:rsid w:val="003A542B"/>
    <w:rsid w:val="003A66FB"/>
    <w:rsid w:val="003C3B05"/>
    <w:rsid w:val="003C4E61"/>
    <w:rsid w:val="003C541B"/>
    <w:rsid w:val="003C623E"/>
    <w:rsid w:val="003D5338"/>
    <w:rsid w:val="003E2562"/>
    <w:rsid w:val="003E3302"/>
    <w:rsid w:val="0040186B"/>
    <w:rsid w:val="00407547"/>
    <w:rsid w:val="00412A36"/>
    <w:rsid w:val="00417ADA"/>
    <w:rsid w:val="00425603"/>
    <w:rsid w:val="00427963"/>
    <w:rsid w:val="00430355"/>
    <w:rsid w:val="0043366E"/>
    <w:rsid w:val="004372ED"/>
    <w:rsid w:val="00444C94"/>
    <w:rsid w:val="004468D1"/>
    <w:rsid w:val="00454797"/>
    <w:rsid w:val="004556E3"/>
    <w:rsid w:val="004610BF"/>
    <w:rsid w:val="0047170D"/>
    <w:rsid w:val="00472F5A"/>
    <w:rsid w:val="00473199"/>
    <w:rsid w:val="004749E1"/>
    <w:rsid w:val="00480ABF"/>
    <w:rsid w:val="00483ABF"/>
    <w:rsid w:val="00486271"/>
    <w:rsid w:val="00487C66"/>
    <w:rsid w:val="00490759"/>
    <w:rsid w:val="0049156B"/>
    <w:rsid w:val="00496376"/>
    <w:rsid w:val="00497D83"/>
    <w:rsid w:val="004A1292"/>
    <w:rsid w:val="004A184D"/>
    <w:rsid w:val="004A66CA"/>
    <w:rsid w:val="004A6B66"/>
    <w:rsid w:val="004B43C1"/>
    <w:rsid w:val="004B63C1"/>
    <w:rsid w:val="004C0ADA"/>
    <w:rsid w:val="004C4999"/>
    <w:rsid w:val="004D028C"/>
    <w:rsid w:val="004D1463"/>
    <w:rsid w:val="004D565B"/>
    <w:rsid w:val="004D7E0B"/>
    <w:rsid w:val="004E07FE"/>
    <w:rsid w:val="004E0986"/>
    <w:rsid w:val="004E1591"/>
    <w:rsid w:val="004E4C69"/>
    <w:rsid w:val="004F1A85"/>
    <w:rsid w:val="004F6AB9"/>
    <w:rsid w:val="004F76B0"/>
    <w:rsid w:val="004F7D5C"/>
    <w:rsid w:val="005014D5"/>
    <w:rsid w:val="00510646"/>
    <w:rsid w:val="00512B70"/>
    <w:rsid w:val="005237BA"/>
    <w:rsid w:val="005267BE"/>
    <w:rsid w:val="00531393"/>
    <w:rsid w:val="005315CB"/>
    <w:rsid w:val="00534D20"/>
    <w:rsid w:val="00541D3E"/>
    <w:rsid w:val="00543F91"/>
    <w:rsid w:val="00552BAC"/>
    <w:rsid w:val="005537C6"/>
    <w:rsid w:val="00557B55"/>
    <w:rsid w:val="005613B3"/>
    <w:rsid w:val="005667B8"/>
    <w:rsid w:val="00567A98"/>
    <w:rsid w:val="005707C1"/>
    <w:rsid w:val="00577627"/>
    <w:rsid w:val="00591A2E"/>
    <w:rsid w:val="005950B5"/>
    <w:rsid w:val="005A1B7C"/>
    <w:rsid w:val="005C0C26"/>
    <w:rsid w:val="005C50DB"/>
    <w:rsid w:val="005C5CAC"/>
    <w:rsid w:val="005C5EA4"/>
    <w:rsid w:val="005D1228"/>
    <w:rsid w:val="005D30E7"/>
    <w:rsid w:val="005D554A"/>
    <w:rsid w:val="005E00EF"/>
    <w:rsid w:val="005E402A"/>
    <w:rsid w:val="005E4E62"/>
    <w:rsid w:val="005F5318"/>
    <w:rsid w:val="00601C0B"/>
    <w:rsid w:val="00603C2C"/>
    <w:rsid w:val="00612DA5"/>
    <w:rsid w:val="00613AC5"/>
    <w:rsid w:val="00615440"/>
    <w:rsid w:val="00623B11"/>
    <w:rsid w:val="00626B1D"/>
    <w:rsid w:val="00627C55"/>
    <w:rsid w:val="006333B0"/>
    <w:rsid w:val="006361E7"/>
    <w:rsid w:val="00637F61"/>
    <w:rsid w:val="00647755"/>
    <w:rsid w:val="00651BBB"/>
    <w:rsid w:val="00661258"/>
    <w:rsid w:val="00662744"/>
    <w:rsid w:val="006649AD"/>
    <w:rsid w:val="00666935"/>
    <w:rsid w:val="00667E86"/>
    <w:rsid w:val="00672F09"/>
    <w:rsid w:val="00683398"/>
    <w:rsid w:val="00686D5C"/>
    <w:rsid w:val="00691445"/>
    <w:rsid w:val="006915D6"/>
    <w:rsid w:val="006933F2"/>
    <w:rsid w:val="006A2513"/>
    <w:rsid w:val="006A5A52"/>
    <w:rsid w:val="006B167D"/>
    <w:rsid w:val="006B4201"/>
    <w:rsid w:val="006B4918"/>
    <w:rsid w:val="006B6567"/>
    <w:rsid w:val="006B6DF1"/>
    <w:rsid w:val="006B6F20"/>
    <w:rsid w:val="006C1184"/>
    <w:rsid w:val="006C76C3"/>
    <w:rsid w:val="006D142E"/>
    <w:rsid w:val="006D3AD2"/>
    <w:rsid w:val="006D5CC8"/>
    <w:rsid w:val="006E025A"/>
    <w:rsid w:val="006E0C6C"/>
    <w:rsid w:val="006E0DC6"/>
    <w:rsid w:val="006E0E4C"/>
    <w:rsid w:val="006E133E"/>
    <w:rsid w:val="006E17C4"/>
    <w:rsid w:val="006F1B06"/>
    <w:rsid w:val="006F63C5"/>
    <w:rsid w:val="006F6B95"/>
    <w:rsid w:val="0070599E"/>
    <w:rsid w:val="00705BB7"/>
    <w:rsid w:val="00714619"/>
    <w:rsid w:val="00714620"/>
    <w:rsid w:val="007157D4"/>
    <w:rsid w:val="00715ED4"/>
    <w:rsid w:val="007206B1"/>
    <w:rsid w:val="0072317C"/>
    <w:rsid w:val="0072356D"/>
    <w:rsid w:val="007238F0"/>
    <w:rsid w:val="007308EF"/>
    <w:rsid w:val="00740539"/>
    <w:rsid w:val="007456A7"/>
    <w:rsid w:val="00745E5B"/>
    <w:rsid w:val="00753360"/>
    <w:rsid w:val="007536F9"/>
    <w:rsid w:val="00763E82"/>
    <w:rsid w:val="00772F75"/>
    <w:rsid w:val="00773BF8"/>
    <w:rsid w:val="00775D21"/>
    <w:rsid w:val="007829F2"/>
    <w:rsid w:val="00786998"/>
    <w:rsid w:val="00787E4B"/>
    <w:rsid w:val="007A2C19"/>
    <w:rsid w:val="007A4F0D"/>
    <w:rsid w:val="007A5B7F"/>
    <w:rsid w:val="007B078E"/>
    <w:rsid w:val="007C038F"/>
    <w:rsid w:val="007C2841"/>
    <w:rsid w:val="007D2D8F"/>
    <w:rsid w:val="007D79BD"/>
    <w:rsid w:val="007F2E62"/>
    <w:rsid w:val="007F53FD"/>
    <w:rsid w:val="007F6530"/>
    <w:rsid w:val="007F6CDF"/>
    <w:rsid w:val="007F6E27"/>
    <w:rsid w:val="00801598"/>
    <w:rsid w:val="008055EC"/>
    <w:rsid w:val="00807557"/>
    <w:rsid w:val="00812CD2"/>
    <w:rsid w:val="00813E18"/>
    <w:rsid w:val="00822064"/>
    <w:rsid w:val="00826F10"/>
    <w:rsid w:val="00835C41"/>
    <w:rsid w:val="00852B7C"/>
    <w:rsid w:val="0085544A"/>
    <w:rsid w:val="00856436"/>
    <w:rsid w:val="00856E30"/>
    <w:rsid w:val="008603D3"/>
    <w:rsid w:val="00864C76"/>
    <w:rsid w:val="00866198"/>
    <w:rsid w:val="00866A30"/>
    <w:rsid w:val="008709B6"/>
    <w:rsid w:val="00875A44"/>
    <w:rsid w:val="00884DC3"/>
    <w:rsid w:val="0088593E"/>
    <w:rsid w:val="00886AEF"/>
    <w:rsid w:val="00886F28"/>
    <w:rsid w:val="00887148"/>
    <w:rsid w:val="0089045B"/>
    <w:rsid w:val="0089147F"/>
    <w:rsid w:val="008A3DF2"/>
    <w:rsid w:val="008B000C"/>
    <w:rsid w:val="008B1B08"/>
    <w:rsid w:val="008B6C34"/>
    <w:rsid w:val="008C3C2C"/>
    <w:rsid w:val="008C610A"/>
    <w:rsid w:val="008E24D1"/>
    <w:rsid w:val="008E2610"/>
    <w:rsid w:val="008E6280"/>
    <w:rsid w:val="0090247D"/>
    <w:rsid w:val="00914DC6"/>
    <w:rsid w:val="00917E33"/>
    <w:rsid w:val="00920965"/>
    <w:rsid w:val="00921596"/>
    <w:rsid w:val="00927FD2"/>
    <w:rsid w:val="00943E2C"/>
    <w:rsid w:val="00945291"/>
    <w:rsid w:val="00946F7C"/>
    <w:rsid w:val="009540CA"/>
    <w:rsid w:val="00954105"/>
    <w:rsid w:val="0095499D"/>
    <w:rsid w:val="009564AB"/>
    <w:rsid w:val="00964D71"/>
    <w:rsid w:val="00977AAE"/>
    <w:rsid w:val="00981920"/>
    <w:rsid w:val="00983B0D"/>
    <w:rsid w:val="009842EA"/>
    <w:rsid w:val="009857BC"/>
    <w:rsid w:val="009A77FF"/>
    <w:rsid w:val="009B36DB"/>
    <w:rsid w:val="009B4BA6"/>
    <w:rsid w:val="009C5355"/>
    <w:rsid w:val="009C67AB"/>
    <w:rsid w:val="009D028B"/>
    <w:rsid w:val="009D2E85"/>
    <w:rsid w:val="009D738A"/>
    <w:rsid w:val="009E31D7"/>
    <w:rsid w:val="009F095A"/>
    <w:rsid w:val="009F1EE7"/>
    <w:rsid w:val="009F3643"/>
    <w:rsid w:val="009F6842"/>
    <w:rsid w:val="009F7F91"/>
    <w:rsid w:val="00A06740"/>
    <w:rsid w:val="00A10CF7"/>
    <w:rsid w:val="00A15766"/>
    <w:rsid w:val="00A200B7"/>
    <w:rsid w:val="00A22AA3"/>
    <w:rsid w:val="00A23262"/>
    <w:rsid w:val="00A234E9"/>
    <w:rsid w:val="00A23C48"/>
    <w:rsid w:val="00A403A9"/>
    <w:rsid w:val="00A44439"/>
    <w:rsid w:val="00A453BA"/>
    <w:rsid w:val="00A47BF3"/>
    <w:rsid w:val="00A51EED"/>
    <w:rsid w:val="00A5348E"/>
    <w:rsid w:val="00A56D9C"/>
    <w:rsid w:val="00A57064"/>
    <w:rsid w:val="00A62799"/>
    <w:rsid w:val="00A64B52"/>
    <w:rsid w:val="00A67747"/>
    <w:rsid w:val="00A72C30"/>
    <w:rsid w:val="00A73201"/>
    <w:rsid w:val="00A73798"/>
    <w:rsid w:val="00A74C6D"/>
    <w:rsid w:val="00A7765B"/>
    <w:rsid w:val="00A844B1"/>
    <w:rsid w:val="00A86B51"/>
    <w:rsid w:val="00A963A4"/>
    <w:rsid w:val="00AA155D"/>
    <w:rsid w:val="00AB446A"/>
    <w:rsid w:val="00AC2993"/>
    <w:rsid w:val="00AC3D8B"/>
    <w:rsid w:val="00AD4CF8"/>
    <w:rsid w:val="00AE6583"/>
    <w:rsid w:val="00AE72DD"/>
    <w:rsid w:val="00AE7BB9"/>
    <w:rsid w:val="00AE7F73"/>
    <w:rsid w:val="00B030E3"/>
    <w:rsid w:val="00B14EED"/>
    <w:rsid w:val="00B16443"/>
    <w:rsid w:val="00B17365"/>
    <w:rsid w:val="00B20B29"/>
    <w:rsid w:val="00B22725"/>
    <w:rsid w:val="00B240BC"/>
    <w:rsid w:val="00B256EF"/>
    <w:rsid w:val="00B34599"/>
    <w:rsid w:val="00B37B87"/>
    <w:rsid w:val="00B40376"/>
    <w:rsid w:val="00B40E57"/>
    <w:rsid w:val="00B441DD"/>
    <w:rsid w:val="00B4526B"/>
    <w:rsid w:val="00B47CF7"/>
    <w:rsid w:val="00B52661"/>
    <w:rsid w:val="00B60367"/>
    <w:rsid w:val="00B6280D"/>
    <w:rsid w:val="00B70A5D"/>
    <w:rsid w:val="00B73328"/>
    <w:rsid w:val="00B745B8"/>
    <w:rsid w:val="00B7732F"/>
    <w:rsid w:val="00B9149B"/>
    <w:rsid w:val="00B93908"/>
    <w:rsid w:val="00B93F94"/>
    <w:rsid w:val="00BA1732"/>
    <w:rsid w:val="00BA2F7C"/>
    <w:rsid w:val="00BA5EBC"/>
    <w:rsid w:val="00BB46B4"/>
    <w:rsid w:val="00BB5CE9"/>
    <w:rsid w:val="00BB6905"/>
    <w:rsid w:val="00BC4DEE"/>
    <w:rsid w:val="00BC5813"/>
    <w:rsid w:val="00BD7B41"/>
    <w:rsid w:val="00BD7DB4"/>
    <w:rsid w:val="00BE1364"/>
    <w:rsid w:val="00BE41E5"/>
    <w:rsid w:val="00BE6FA8"/>
    <w:rsid w:val="00BF0D2A"/>
    <w:rsid w:val="00C01F87"/>
    <w:rsid w:val="00C13562"/>
    <w:rsid w:val="00C16A80"/>
    <w:rsid w:val="00C215DC"/>
    <w:rsid w:val="00C21778"/>
    <w:rsid w:val="00C27C49"/>
    <w:rsid w:val="00C445C2"/>
    <w:rsid w:val="00C4461B"/>
    <w:rsid w:val="00C4476B"/>
    <w:rsid w:val="00C54B66"/>
    <w:rsid w:val="00C578A7"/>
    <w:rsid w:val="00C65D96"/>
    <w:rsid w:val="00C676C3"/>
    <w:rsid w:val="00C7011E"/>
    <w:rsid w:val="00C862DC"/>
    <w:rsid w:val="00C87E60"/>
    <w:rsid w:val="00C94C2E"/>
    <w:rsid w:val="00C974FD"/>
    <w:rsid w:val="00CA0982"/>
    <w:rsid w:val="00CC38E4"/>
    <w:rsid w:val="00CD0E68"/>
    <w:rsid w:val="00CD3AFF"/>
    <w:rsid w:val="00CE7DD9"/>
    <w:rsid w:val="00D02FD9"/>
    <w:rsid w:val="00D058CB"/>
    <w:rsid w:val="00D10E4C"/>
    <w:rsid w:val="00D118F6"/>
    <w:rsid w:val="00D2245A"/>
    <w:rsid w:val="00D35F1E"/>
    <w:rsid w:val="00D37E0A"/>
    <w:rsid w:val="00D40CFF"/>
    <w:rsid w:val="00D43BCE"/>
    <w:rsid w:val="00D541EA"/>
    <w:rsid w:val="00D56C3D"/>
    <w:rsid w:val="00D60673"/>
    <w:rsid w:val="00D64D64"/>
    <w:rsid w:val="00D67C68"/>
    <w:rsid w:val="00D8376D"/>
    <w:rsid w:val="00D840EC"/>
    <w:rsid w:val="00D928C9"/>
    <w:rsid w:val="00D92C33"/>
    <w:rsid w:val="00DA233E"/>
    <w:rsid w:val="00DA23C5"/>
    <w:rsid w:val="00DA4513"/>
    <w:rsid w:val="00DA5671"/>
    <w:rsid w:val="00DA65F4"/>
    <w:rsid w:val="00DC07F6"/>
    <w:rsid w:val="00DD3BF1"/>
    <w:rsid w:val="00DE48FB"/>
    <w:rsid w:val="00DF36A3"/>
    <w:rsid w:val="00E00558"/>
    <w:rsid w:val="00E04126"/>
    <w:rsid w:val="00E04FF7"/>
    <w:rsid w:val="00E10EA5"/>
    <w:rsid w:val="00E27524"/>
    <w:rsid w:val="00E33709"/>
    <w:rsid w:val="00E362F6"/>
    <w:rsid w:val="00E41010"/>
    <w:rsid w:val="00E42632"/>
    <w:rsid w:val="00E45621"/>
    <w:rsid w:val="00E523BB"/>
    <w:rsid w:val="00E55A5E"/>
    <w:rsid w:val="00E711A2"/>
    <w:rsid w:val="00E71D44"/>
    <w:rsid w:val="00E751E7"/>
    <w:rsid w:val="00E758CF"/>
    <w:rsid w:val="00E84258"/>
    <w:rsid w:val="00E844A8"/>
    <w:rsid w:val="00E9775B"/>
    <w:rsid w:val="00EA1BE1"/>
    <w:rsid w:val="00EA5526"/>
    <w:rsid w:val="00EA5C52"/>
    <w:rsid w:val="00EA5E98"/>
    <w:rsid w:val="00EA7631"/>
    <w:rsid w:val="00EC0E82"/>
    <w:rsid w:val="00EC18A1"/>
    <w:rsid w:val="00EC3164"/>
    <w:rsid w:val="00EC33CB"/>
    <w:rsid w:val="00EC7DE7"/>
    <w:rsid w:val="00ED00A5"/>
    <w:rsid w:val="00ED0282"/>
    <w:rsid w:val="00EE0641"/>
    <w:rsid w:val="00EE3C7B"/>
    <w:rsid w:val="00EF2F5B"/>
    <w:rsid w:val="00F02C2E"/>
    <w:rsid w:val="00F11A3D"/>
    <w:rsid w:val="00F1306F"/>
    <w:rsid w:val="00F2053F"/>
    <w:rsid w:val="00F234DE"/>
    <w:rsid w:val="00F25BD1"/>
    <w:rsid w:val="00F355BF"/>
    <w:rsid w:val="00F356B3"/>
    <w:rsid w:val="00F362E0"/>
    <w:rsid w:val="00F3750B"/>
    <w:rsid w:val="00F4031B"/>
    <w:rsid w:val="00F40B81"/>
    <w:rsid w:val="00F41145"/>
    <w:rsid w:val="00F421B6"/>
    <w:rsid w:val="00F447F0"/>
    <w:rsid w:val="00F46B17"/>
    <w:rsid w:val="00F55E5E"/>
    <w:rsid w:val="00F5780E"/>
    <w:rsid w:val="00F62E10"/>
    <w:rsid w:val="00F64E09"/>
    <w:rsid w:val="00F70772"/>
    <w:rsid w:val="00F760AB"/>
    <w:rsid w:val="00F77E52"/>
    <w:rsid w:val="00F814F5"/>
    <w:rsid w:val="00F86807"/>
    <w:rsid w:val="00F91675"/>
    <w:rsid w:val="00F94A6D"/>
    <w:rsid w:val="00F9680D"/>
    <w:rsid w:val="00F97E17"/>
    <w:rsid w:val="00FA6398"/>
    <w:rsid w:val="00FB2A10"/>
    <w:rsid w:val="00FC1800"/>
    <w:rsid w:val="00FC3261"/>
    <w:rsid w:val="00FC4AE7"/>
    <w:rsid w:val="00FC682C"/>
    <w:rsid w:val="00FC71C8"/>
    <w:rsid w:val="00FD1244"/>
    <w:rsid w:val="00FD7775"/>
    <w:rsid w:val="00FD7C02"/>
    <w:rsid w:val="00FE4EA4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AC13"/>
  <w15:docId w15:val="{30F6C775-941C-4E9B-8E39-1960CD56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80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D580B"/>
    <w:rPr>
      <w:color w:val="0000FF"/>
      <w:u w:val="single"/>
    </w:rPr>
  </w:style>
  <w:style w:type="table" w:styleId="a4">
    <w:name w:val="Table Grid"/>
    <w:basedOn w:val="a1"/>
    <w:rsid w:val="001D58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58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D3B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">
    <w:name w:val="Основной текст1"/>
    <w:basedOn w:val="a0"/>
    <w:rsid w:val="00DD3BF1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4"/>
    <w:rsid w:val="00DD3BF1"/>
    <w:rPr>
      <w:spacing w:val="6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7"/>
    <w:rsid w:val="00DD3BF1"/>
    <w:pPr>
      <w:widowControl w:val="0"/>
      <w:shd w:val="clear" w:color="auto" w:fill="FFFFFF"/>
      <w:spacing w:before="720" w:line="322" w:lineRule="exact"/>
      <w:jc w:val="both"/>
    </w:pPr>
    <w:rPr>
      <w:rFonts w:ascii="Calibri" w:eastAsia="Calibri" w:hAnsi="Calibri"/>
      <w:spacing w:val="6"/>
      <w:sz w:val="21"/>
      <w:szCs w:val="21"/>
    </w:rPr>
  </w:style>
  <w:style w:type="paragraph" w:styleId="a8">
    <w:name w:val="List Paragraph"/>
    <w:basedOn w:val="a"/>
    <w:uiPriority w:val="34"/>
    <w:qFormat/>
    <w:rsid w:val="00DD3B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D3BF1"/>
    <w:pPr>
      <w:widowControl w:val="0"/>
    </w:pPr>
    <w:rPr>
      <w:sz w:val="22"/>
      <w:szCs w:val="22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3A41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rudvse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5BD1D-DB20-40D4-86B0-18FB0CD86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7</cp:revision>
  <cp:lastPrinted>2023-05-31T09:33:00Z</cp:lastPrinted>
  <dcterms:created xsi:type="dcterms:W3CDTF">2023-05-31T09:11:00Z</dcterms:created>
  <dcterms:modified xsi:type="dcterms:W3CDTF">2023-05-31T09:33:00Z</dcterms:modified>
</cp:coreProperties>
</file>